
<file path=[Content_Types].xml><?xml version="1.0" encoding="utf-8"?>
<Types xmlns="http://schemas.openxmlformats.org/package/2006/content-types">
  <Default ContentType="image/jpeg" Extension="jpg"/>
  <Default ContentType="application/vnd.openxmlformats-officedocument.oleObject" Extension="bin"/>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jc w:val="center"/>
        <w:rPr>
          <w:rFonts w:ascii="Twinkl" w:cs="Twinkl" w:eastAsia="Twinkl" w:hAnsi="Twinkl"/>
        </w:rPr>
      </w:pPr>
      <w:r w:rsidDel="00000000" w:rsidR="00000000" w:rsidRPr="00000000">
        <w:rPr>
          <w:rFonts w:ascii="Twinkl" w:cs="Twinkl" w:eastAsia="Twinkl" w:hAnsi="Twinkl"/>
          <w:sz w:val="56"/>
          <w:szCs w:val="56"/>
        </w:rPr>
        <w:drawing>
          <wp:inline distB="0" distT="0" distL="0" distR="0">
            <wp:extent cx="1038225" cy="1028700"/>
            <wp:effectExtent b="0" l="0" r="0" t="0"/>
            <wp:docPr descr="OLSP Logo Green" id="76" name="image4.png"/>
            <a:graphic>
              <a:graphicData uri="http://schemas.openxmlformats.org/drawingml/2006/picture">
                <pic:pic>
                  <pic:nvPicPr>
                    <pic:cNvPr descr="OLSP Logo Green" id="0" name="image4.png"/>
                    <pic:cNvPicPr preferRelativeResize="0"/>
                  </pic:nvPicPr>
                  <pic:blipFill>
                    <a:blip r:embed="rId12"/>
                    <a:srcRect b="0" l="0" r="21886" t="0"/>
                    <a:stretch>
                      <a:fillRect/>
                    </a:stretch>
                  </pic:blipFill>
                  <pic:spPr>
                    <a:xfrm>
                      <a:off x="0" y="0"/>
                      <a:ext cx="1038225" cy="102870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jc w:val="center"/>
        <w:rPr>
          <w:rFonts w:ascii="Twinkl" w:cs="Twinkl" w:eastAsia="Twinkl" w:hAnsi="Twinkl"/>
          <w:color w:val="008000"/>
          <w:sz w:val="48"/>
          <w:szCs w:val="48"/>
        </w:rPr>
      </w:pPr>
      <w:r w:rsidDel="00000000" w:rsidR="00000000" w:rsidRPr="00000000">
        <w:rPr>
          <w:rFonts w:ascii="Twinkl" w:cs="Twinkl" w:eastAsia="Twinkl" w:hAnsi="Twinkl"/>
          <w:color w:val="008000"/>
          <w:sz w:val="48"/>
          <w:szCs w:val="48"/>
          <w:rtl w:val="0"/>
        </w:rPr>
        <w:t xml:space="preserve">Welcome to </w:t>
      </w:r>
    </w:p>
    <w:p w:rsidR="00000000" w:rsidDel="00000000" w:rsidP="00000000" w:rsidRDefault="00000000" w:rsidRPr="00000000" w14:paraId="00000005">
      <w:pPr>
        <w:jc w:val="center"/>
        <w:rPr>
          <w:rFonts w:ascii="Twinkl" w:cs="Twinkl" w:eastAsia="Twinkl" w:hAnsi="Twinkl"/>
          <w:sz w:val="14"/>
          <w:szCs w:val="14"/>
        </w:rPr>
      </w:pPr>
      <w:r w:rsidDel="00000000" w:rsidR="00000000" w:rsidRPr="00000000">
        <w:rPr>
          <w:rFonts w:ascii="Twinkl" w:cs="Twinkl" w:eastAsia="Twinkl" w:hAnsi="Twinkl"/>
          <w:color w:val="008000"/>
          <w:sz w:val="48"/>
          <w:szCs w:val="48"/>
          <w:rtl w:val="0"/>
        </w:rPr>
        <w:t xml:space="preserve">Our Lady and St Patrick’s RC Nursery and Primary School </w:t>
      </w:r>
      <w:r w:rsidDel="00000000" w:rsidR="00000000" w:rsidRPr="00000000">
        <w:rPr>
          <w:rtl w:val="0"/>
        </w:rPr>
      </w:r>
    </w:p>
    <w:tbl>
      <w:tblPr>
        <w:tblStyle w:val="Table1"/>
        <w:tblW w:w="9242.0" w:type="dxa"/>
        <w:jc w:val="left"/>
        <w:tblInd w:w="-115.0" w:type="dxa"/>
        <w:tblBorders>
          <w:top w:color="006600" w:space="0" w:sz="8" w:val="single"/>
          <w:left w:color="006600" w:space="0" w:sz="8" w:val="single"/>
          <w:bottom w:color="006600" w:space="0" w:sz="8" w:val="single"/>
          <w:right w:color="006600" w:space="0" w:sz="8" w:val="single"/>
          <w:insideH w:color="006600" w:space="0" w:sz="8" w:val="single"/>
          <w:insideV w:color="006600" w:space="0" w:sz="8" w:val="single"/>
        </w:tblBorders>
        <w:tblLayout w:type="fixed"/>
        <w:tblLook w:val="0400"/>
      </w:tblPr>
      <w:tblGrid>
        <w:gridCol w:w="4608"/>
        <w:gridCol w:w="4634"/>
        <w:tblGridChange w:id="0">
          <w:tblGrid>
            <w:gridCol w:w="4608"/>
            <w:gridCol w:w="4634"/>
          </w:tblGrid>
        </w:tblGridChange>
      </w:tblGrid>
      <w:tr>
        <w:trPr>
          <w:cantSplit w:val="0"/>
          <w:tblHeader w:val="0"/>
        </w:trPr>
        <w:tc>
          <w:tcPr/>
          <w:p w:rsidR="00000000" w:rsidDel="00000000" w:rsidP="00000000" w:rsidRDefault="00000000" w:rsidRPr="00000000" w14:paraId="00000006">
            <w:pPr>
              <w:spacing w:after="0" w:line="240" w:lineRule="auto"/>
              <w:rPr>
                <w:rFonts w:ascii="Twinkl" w:cs="Twinkl" w:eastAsia="Twinkl" w:hAnsi="Twinkl"/>
                <w:sz w:val="28"/>
                <w:szCs w:val="28"/>
              </w:rPr>
            </w:pPr>
            <w:r w:rsidDel="00000000" w:rsidR="00000000" w:rsidRPr="00000000">
              <w:rPr>
                <w:rFonts w:ascii="Twinkl" w:cs="Twinkl" w:eastAsia="Twinkl" w:hAnsi="Twinkl"/>
                <w:sz w:val="28"/>
                <w:szCs w:val="28"/>
                <w:rtl w:val="0"/>
              </w:rPr>
              <w:t xml:space="preserve">       </w:t>
            </w:r>
          </w:p>
          <w:p w:rsidR="00000000" w:rsidDel="00000000" w:rsidP="00000000" w:rsidRDefault="00000000" w:rsidRPr="00000000" w14:paraId="00000007">
            <w:pPr>
              <w:spacing w:after="0" w:line="240" w:lineRule="auto"/>
              <w:rPr>
                <w:rFonts w:ascii="Twinkl" w:cs="Twinkl" w:eastAsia="Twinkl" w:hAnsi="Twinkl"/>
                <w:sz w:val="28"/>
                <w:szCs w:val="28"/>
              </w:rPr>
            </w:pPr>
            <w:r w:rsidDel="00000000" w:rsidR="00000000" w:rsidRPr="00000000">
              <w:rPr>
                <w:rFonts w:ascii="Twinkl" w:cs="Twinkl" w:eastAsia="Twinkl" w:hAnsi="Twinkl"/>
                <w:sz w:val="28"/>
                <w:szCs w:val="28"/>
                <w:rtl w:val="0"/>
              </w:rPr>
              <w:t xml:space="preserve">    </w:t>
            </w:r>
            <w:r w:rsidDel="00000000" w:rsidR="00000000" w:rsidRPr="00000000">
              <w:rPr/>
              <w:pict>
                <v:shape id="_x0000_i1025" style="width:173.15pt;height:133.5pt" o:ole="" type="#_x0000_t75">
                  <v:imagedata r:id="rId1" o:title=""/>
                </v:shape>
                <o:OLEObject DrawAspect="Content" r:id="rId2" ObjectID="_1651388141" ProgID="PBrush" ShapeID="_x0000_i1025" Type="Embed"/>
              </w:pict>
            </w:r>
            <w:r w:rsidDel="00000000" w:rsidR="00000000" w:rsidRPr="00000000">
              <w:rPr>
                <w:rtl w:val="0"/>
              </w:rPr>
            </w:r>
          </w:p>
          <w:p w:rsidR="00000000" w:rsidDel="00000000" w:rsidP="00000000" w:rsidRDefault="00000000" w:rsidRPr="00000000" w14:paraId="00000008">
            <w:pPr>
              <w:spacing w:after="0" w:line="240" w:lineRule="auto"/>
              <w:rPr>
                <w:rFonts w:ascii="Twinkl" w:cs="Twinkl" w:eastAsia="Twinkl" w:hAnsi="Twinkl"/>
                <w:sz w:val="28"/>
                <w:szCs w:val="28"/>
              </w:rPr>
            </w:pPr>
            <w:r w:rsidDel="00000000" w:rsidR="00000000" w:rsidRPr="00000000">
              <w:rPr>
                <w:rtl w:val="0"/>
              </w:rPr>
            </w:r>
          </w:p>
        </w:tc>
        <w:tc>
          <w:tcPr/>
          <w:p w:rsidR="00000000" w:rsidDel="00000000" w:rsidP="00000000" w:rsidRDefault="00000000" w:rsidRPr="00000000" w14:paraId="00000009">
            <w:pPr>
              <w:spacing w:after="0" w:line="240" w:lineRule="auto"/>
              <w:rPr>
                <w:rFonts w:ascii="Twinkl" w:cs="Twinkl" w:eastAsia="Twinkl" w:hAnsi="Twinkl"/>
                <w:sz w:val="28"/>
                <w:szCs w:val="28"/>
              </w:rPr>
            </w:pPr>
            <w:r w:rsidDel="00000000" w:rsidR="00000000" w:rsidRPr="00000000">
              <w:rPr>
                <w:rFonts w:ascii="Twinkl" w:cs="Twinkl" w:eastAsia="Twinkl" w:hAnsi="Twinkl"/>
                <w:sz w:val="28"/>
                <w:szCs w:val="28"/>
                <w:rtl w:val="0"/>
              </w:rPr>
              <w:t xml:space="preserve">       </w:t>
            </w:r>
          </w:p>
          <w:p w:rsidR="00000000" w:rsidDel="00000000" w:rsidP="00000000" w:rsidRDefault="00000000" w:rsidRPr="00000000" w14:paraId="0000000A">
            <w:pPr>
              <w:spacing w:after="0" w:line="240" w:lineRule="auto"/>
              <w:rPr>
                <w:rFonts w:ascii="Twinkl" w:cs="Twinkl" w:eastAsia="Twinkl" w:hAnsi="Twinkl"/>
                <w:sz w:val="28"/>
                <w:szCs w:val="28"/>
              </w:rPr>
            </w:pPr>
            <w:r w:rsidDel="00000000" w:rsidR="00000000" w:rsidRPr="00000000">
              <w:rPr>
                <w:rFonts w:ascii="Twinkl" w:cs="Twinkl" w:eastAsia="Twinkl" w:hAnsi="Twinkl"/>
                <w:sz w:val="28"/>
                <w:szCs w:val="28"/>
                <w:rtl w:val="0"/>
              </w:rPr>
              <w:t xml:space="preserve">    </w:t>
            </w:r>
            <w:r w:rsidDel="00000000" w:rsidR="00000000" w:rsidRPr="00000000">
              <w:rPr>
                <w:rFonts w:ascii="Twinkl" w:cs="Twinkl" w:eastAsia="Twinkl" w:hAnsi="Twinkl"/>
                <w:sz w:val="28"/>
                <w:szCs w:val="28"/>
              </w:rPr>
              <w:pict>
                <v:shape id="_x0000_i1026" style="width:178.85pt;height:124.85pt" type="#_x0000_t75">
                  <v:imagedata r:id="rId3" o:title="IMG_1260"/>
                </v:shape>
              </w:pict>
            </w:r>
            <w:r w:rsidDel="00000000" w:rsidR="00000000" w:rsidRPr="00000000">
              <w:rPr>
                <w:rtl w:val="0"/>
              </w:rPr>
            </w:r>
          </w:p>
        </w:tc>
      </w:tr>
      <w:tr>
        <w:trPr>
          <w:cantSplit w:val="0"/>
          <w:trHeight w:val="3325" w:hRule="atLeast"/>
          <w:tblHeader w:val="0"/>
        </w:trPr>
        <w:tc>
          <w:tcPr/>
          <w:p w:rsidR="00000000" w:rsidDel="00000000" w:rsidP="00000000" w:rsidRDefault="00000000" w:rsidRPr="00000000" w14:paraId="0000000B">
            <w:pPr>
              <w:spacing w:after="0" w:line="240" w:lineRule="auto"/>
              <w:jc w:val="center"/>
              <w:rPr>
                <w:rFonts w:ascii="Twinkl" w:cs="Twinkl" w:eastAsia="Twinkl" w:hAnsi="Twinkl"/>
                <w:sz w:val="28"/>
                <w:szCs w:val="28"/>
              </w:rPr>
            </w:pPr>
            <w:r w:rsidDel="00000000" w:rsidR="00000000" w:rsidRPr="00000000">
              <w:rPr>
                <w:rtl w:val="0"/>
              </w:rPr>
            </w:r>
            <w:r w:rsidDel="00000000" w:rsidR="00000000" w:rsidRPr="00000000">
              <w:pict>
                <v:shape id="_x0000_s1027" style="position:absolute;left:0;text-align:left;margin-left:25.1pt;margin-top:5.45pt;width:166.5pt;height:159pt;z-index:251664384;mso-position-horizontal-relative:margin;mso-position-vertical-relative:text;mso-width-relative:page;mso-height-relative:page;mso-position-horizontal:absolute;mso-position-vertical:absolute;" type="#_x0000_t75">
                  <v:imagedata r:id="rId4" o:title=""/>
                  <w10:wrap type="square"/>
                </v:shape>
                <o:OLEObject DrawAspect="Content" r:id="rId5" ObjectID="_1651388142" ProgID="PBrush" ShapeID="_x0000_s1027" Type="Embed"/>
              </w:pict>
            </w:r>
          </w:p>
          <w:p w:rsidR="00000000" w:rsidDel="00000000" w:rsidP="00000000" w:rsidRDefault="00000000" w:rsidRPr="00000000" w14:paraId="0000000C">
            <w:pPr>
              <w:spacing w:after="0" w:line="240" w:lineRule="auto"/>
              <w:jc w:val="center"/>
              <w:rPr>
                <w:rFonts w:ascii="Twinkl" w:cs="Twinkl" w:eastAsia="Twinkl" w:hAnsi="Twinkl"/>
                <w:sz w:val="28"/>
                <w:szCs w:val="28"/>
              </w:rPr>
            </w:pPr>
            <w:r w:rsidDel="00000000" w:rsidR="00000000" w:rsidRPr="00000000">
              <w:rPr>
                <w:rtl w:val="0"/>
              </w:rPr>
            </w:r>
          </w:p>
        </w:tc>
        <w:tc>
          <w:tcPr/>
          <w:p w:rsidR="00000000" w:rsidDel="00000000" w:rsidP="00000000" w:rsidRDefault="00000000" w:rsidRPr="00000000" w14:paraId="0000000D">
            <w:pPr>
              <w:spacing w:after="0" w:line="240" w:lineRule="auto"/>
              <w:jc w:val="center"/>
              <w:rPr>
                <w:rFonts w:ascii="Twinkl" w:cs="Twinkl" w:eastAsia="Twinkl" w:hAnsi="Twinkl"/>
                <w:sz w:val="28"/>
                <w:szCs w:val="28"/>
              </w:rPr>
            </w:pPr>
            <w:r w:rsidDel="00000000" w:rsidR="00000000" w:rsidRPr="00000000">
              <w:rPr>
                <w:rtl w:val="0"/>
              </w:rPr>
            </w:r>
          </w:p>
          <w:p w:rsidR="00000000" w:rsidDel="00000000" w:rsidP="00000000" w:rsidRDefault="00000000" w:rsidRPr="00000000" w14:paraId="0000000E">
            <w:pPr>
              <w:spacing w:after="0" w:line="240" w:lineRule="auto"/>
              <w:jc w:val="center"/>
              <w:rPr>
                <w:rFonts w:ascii="Twinkl" w:cs="Twinkl" w:eastAsia="Twinkl" w:hAnsi="Twinkl"/>
                <w:sz w:val="28"/>
                <w:szCs w:val="28"/>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46990</wp:posOffset>
                  </wp:positionH>
                  <wp:positionV relativeFrom="paragraph">
                    <wp:posOffset>113029</wp:posOffset>
                  </wp:positionV>
                  <wp:extent cx="2749592" cy="1571625"/>
                  <wp:effectExtent b="0" l="0" r="0" t="0"/>
                  <wp:wrapNone/>
                  <wp:docPr id="62" name="image17.png"/>
                  <a:graphic>
                    <a:graphicData uri="http://schemas.openxmlformats.org/drawingml/2006/picture">
                      <pic:pic>
                        <pic:nvPicPr>
                          <pic:cNvPr id="0" name="image17.png"/>
                          <pic:cNvPicPr preferRelativeResize="0"/>
                        </pic:nvPicPr>
                        <pic:blipFill>
                          <a:blip r:embed="rId13"/>
                          <a:srcRect b="0" l="0" r="0" t="0"/>
                          <a:stretch>
                            <a:fillRect/>
                          </a:stretch>
                        </pic:blipFill>
                        <pic:spPr>
                          <a:xfrm>
                            <a:off x="0" y="0"/>
                            <a:ext cx="2749592" cy="1571625"/>
                          </a:xfrm>
                          <a:prstGeom prst="rect"/>
                          <a:ln/>
                        </pic:spPr>
                      </pic:pic>
                    </a:graphicData>
                  </a:graphic>
                </wp:anchor>
              </w:drawing>
            </w:r>
          </w:p>
        </w:tc>
      </w:tr>
    </w:tbl>
    <w:p w:rsidR="00000000" w:rsidDel="00000000" w:rsidP="00000000" w:rsidRDefault="00000000" w:rsidRPr="00000000" w14:paraId="0000000F">
      <w:pPr>
        <w:jc w:val="center"/>
        <w:rPr>
          <w:rFonts w:ascii="Twinkl" w:cs="Twinkl" w:eastAsia="Twinkl" w:hAnsi="Twinkl"/>
          <w:sz w:val="52"/>
          <w:szCs w:val="52"/>
        </w:rPr>
      </w:pPr>
      <w:r w:rsidDel="00000000" w:rsidR="00000000" w:rsidRPr="00000000">
        <w:rPr>
          <w:rtl w:val="0"/>
        </w:rPr>
      </w:r>
    </w:p>
    <w:p w:rsidR="00000000" w:rsidDel="00000000" w:rsidP="00000000" w:rsidRDefault="00000000" w:rsidRPr="00000000" w14:paraId="00000010">
      <w:pPr>
        <w:jc w:val="center"/>
        <w:rPr>
          <w:rFonts w:ascii="Twinkl" w:cs="Twinkl" w:eastAsia="Twinkl" w:hAnsi="Twinkl"/>
          <w:sz w:val="52"/>
          <w:szCs w:val="52"/>
        </w:rPr>
      </w:pPr>
      <w:r w:rsidDel="00000000" w:rsidR="00000000" w:rsidRPr="00000000">
        <w:rPr>
          <w:rFonts w:ascii="Twinkl" w:cs="Twinkl" w:eastAsia="Twinkl" w:hAnsi="Twinkl"/>
          <w:sz w:val="52"/>
          <w:szCs w:val="52"/>
          <w:rtl w:val="0"/>
        </w:rPr>
        <w:t xml:space="preserve">Reception</w:t>
      </w:r>
    </w:p>
    <w:p w:rsidR="00000000" w:rsidDel="00000000" w:rsidP="00000000" w:rsidRDefault="00000000" w:rsidRPr="00000000" w14:paraId="00000011">
      <w:pPr>
        <w:jc w:val="center"/>
        <w:rPr>
          <w:rFonts w:ascii="Twinkl" w:cs="Twinkl" w:eastAsia="Twinkl" w:hAnsi="Twinkl"/>
          <w:sz w:val="52"/>
          <w:szCs w:val="52"/>
        </w:rPr>
      </w:pPr>
      <w:r w:rsidDel="00000000" w:rsidR="00000000" w:rsidRPr="00000000">
        <w:rPr>
          <w:rtl w:val="0"/>
        </w:rPr>
      </w:r>
    </w:p>
    <w:p w:rsidR="00000000" w:rsidDel="00000000" w:rsidP="00000000" w:rsidRDefault="00000000" w:rsidRPr="00000000" w14:paraId="00000012">
      <w:pPr>
        <w:jc w:val="center"/>
        <w:rPr>
          <w:rFonts w:ascii="Twinkl" w:cs="Twinkl" w:eastAsia="Twinkl" w:hAnsi="Twinkl"/>
          <w:sz w:val="52"/>
          <w:szCs w:val="52"/>
        </w:rPr>
      </w:pPr>
      <w:r w:rsidDel="00000000" w:rsidR="00000000" w:rsidRPr="00000000">
        <w:rPr>
          <w:rtl w:val="0"/>
        </w:rPr>
      </w:r>
    </w:p>
    <w:p w:rsidR="00000000" w:rsidDel="00000000" w:rsidP="00000000" w:rsidRDefault="00000000" w:rsidRPr="00000000" w14:paraId="00000013">
      <w:pPr>
        <w:jc w:val="center"/>
        <w:rPr>
          <w:rFonts w:ascii="Twinkl" w:cs="Twinkl" w:eastAsia="Twinkl" w:hAnsi="Twinkl"/>
          <w:sz w:val="48"/>
          <w:szCs w:val="48"/>
        </w:rPr>
      </w:pPr>
      <w:r w:rsidDel="00000000" w:rsidR="00000000" w:rsidRPr="00000000">
        <w:rPr>
          <w:rFonts w:ascii="Twinkl" w:cs="Twinkl" w:eastAsia="Twinkl" w:hAnsi="Twinkl"/>
          <w:sz w:val="48"/>
          <w:szCs w:val="48"/>
          <w:rtl w:val="0"/>
        </w:rPr>
        <w:t xml:space="preserve">Reception Induction </w:t>
      </w:r>
    </w:p>
    <w:p w:rsidR="00000000" w:rsidDel="00000000" w:rsidP="00000000" w:rsidRDefault="00000000" w:rsidRPr="00000000" w14:paraId="00000014">
      <w:pPr>
        <w:jc w:val="center"/>
        <w:rPr>
          <w:rFonts w:ascii="Twinkl" w:cs="Twinkl" w:eastAsia="Twinkl" w:hAnsi="Twinkl"/>
          <w:sz w:val="40"/>
          <w:szCs w:val="40"/>
        </w:rPr>
      </w:pPr>
      <w:r w:rsidDel="00000000" w:rsidR="00000000" w:rsidRPr="00000000">
        <w:rPr>
          <w:rFonts w:ascii="Twinkl" w:cs="Twinkl" w:eastAsia="Twinkl" w:hAnsi="Twinkl"/>
          <w:sz w:val="40"/>
          <w:szCs w:val="40"/>
        </w:rPr>
        <w:drawing>
          <wp:inline distB="0" distT="0" distL="0" distR="0">
            <wp:extent cx="2415070" cy="1776723"/>
            <wp:effectExtent b="0" l="0" r="0" t="0"/>
            <wp:docPr id="78" name="image9.png"/>
            <a:graphic>
              <a:graphicData uri="http://schemas.openxmlformats.org/drawingml/2006/picture">
                <pic:pic>
                  <pic:nvPicPr>
                    <pic:cNvPr id="0" name="image9.png"/>
                    <pic:cNvPicPr preferRelativeResize="0"/>
                  </pic:nvPicPr>
                  <pic:blipFill>
                    <a:blip r:embed="rId14"/>
                    <a:srcRect b="0" l="0" r="0" t="0"/>
                    <a:stretch>
                      <a:fillRect/>
                    </a:stretch>
                  </pic:blipFill>
                  <pic:spPr>
                    <a:xfrm>
                      <a:off x="0" y="0"/>
                      <a:ext cx="2415070" cy="1776723"/>
                    </a:xfrm>
                    <a:prstGeom prst="rect"/>
                    <a:ln/>
                  </pic:spPr>
                </pic:pic>
              </a:graphicData>
            </a:graphic>
          </wp:inline>
        </w:drawing>
      </w:r>
      <w:r w:rsidDel="00000000" w:rsidR="00000000" w:rsidRPr="00000000">
        <w:rPr>
          <w:rFonts w:ascii="Twinkl" w:cs="Twinkl" w:eastAsia="Twinkl" w:hAnsi="Twinkl"/>
          <w:sz w:val="40"/>
          <w:szCs w:val="40"/>
        </w:rPr>
        <w:drawing>
          <wp:inline distB="0" distT="0" distL="0" distR="0">
            <wp:extent cx="2381250" cy="1781175"/>
            <wp:effectExtent b="0" l="0" r="0" t="0"/>
            <wp:docPr descr="SAM_0312" id="77" name="image8.jpg"/>
            <a:graphic>
              <a:graphicData uri="http://schemas.openxmlformats.org/drawingml/2006/picture">
                <pic:pic>
                  <pic:nvPicPr>
                    <pic:cNvPr descr="SAM_0312" id="0" name="image8.jpg"/>
                    <pic:cNvPicPr preferRelativeResize="0"/>
                  </pic:nvPicPr>
                  <pic:blipFill>
                    <a:blip r:embed="rId15"/>
                    <a:srcRect b="0" l="0" r="0" t="0"/>
                    <a:stretch>
                      <a:fillRect/>
                    </a:stretch>
                  </pic:blipFill>
                  <pic:spPr>
                    <a:xfrm>
                      <a:off x="0" y="0"/>
                      <a:ext cx="2381250" cy="1781175"/>
                    </a:xfrm>
                    <a:prstGeom prst="rect"/>
                    <a:ln/>
                  </pic:spPr>
                </pic:pic>
              </a:graphicData>
            </a:graphic>
          </wp:inline>
        </w:drawing>
      </w:r>
      <w:r w:rsidDel="00000000" w:rsidR="00000000" w:rsidRPr="00000000">
        <w:rPr>
          <w:rtl w:val="0"/>
        </w:rPr>
      </w:r>
    </w:p>
    <w:p w:rsidR="00000000" w:rsidDel="00000000" w:rsidP="00000000" w:rsidRDefault="00000000" w:rsidRPr="00000000" w14:paraId="00000015">
      <w:pPr>
        <w:jc w:val="center"/>
        <w:rPr>
          <w:rFonts w:ascii="Twinkl" w:cs="Twinkl" w:eastAsia="Twinkl" w:hAnsi="Twinkl"/>
          <w:sz w:val="40"/>
          <w:szCs w:val="40"/>
        </w:rPr>
      </w:pPr>
      <w:r w:rsidDel="00000000" w:rsidR="00000000" w:rsidRPr="00000000">
        <w:rPr>
          <w:rtl w:val="0"/>
        </w:rPr>
      </w:r>
    </w:p>
    <w:p w:rsidR="00000000" w:rsidDel="00000000" w:rsidP="00000000" w:rsidRDefault="00000000" w:rsidRPr="00000000" w14:paraId="00000016">
      <w:pPr>
        <w:spacing w:after="0" w:line="240" w:lineRule="auto"/>
        <w:jc w:val="center"/>
        <w:rPr>
          <w:rFonts w:ascii="Twinkl" w:cs="Twinkl" w:eastAsia="Twinkl" w:hAnsi="Twinkl"/>
          <w:color w:val="008000"/>
          <w:sz w:val="28"/>
          <w:szCs w:val="28"/>
        </w:rPr>
      </w:pPr>
      <w:r w:rsidDel="00000000" w:rsidR="00000000" w:rsidRPr="00000000">
        <w:rPr>
          <w:rFonts w:ascii="Twinkl" w:cs="Twinkl" w:eastAsia="Twinkl" w:hAnsi="Twinkl"/>
          <w:color w:val="008000"/>
          <w:sz w:val="28"/>
          <w:szCs w:val="28"/>
          <w:rtl w:val="0"/>
        </w:rPr>
        <w:t xml:space="preserve">“Living, Loving and Learning Together in God’s Way”</w:t>
      </w:r>
    </w:p>
    <w:p w:rsidR="00000000" w:rsidDel="00000000" w:rsidP="00000000" w:rsidRDefault="00000000" w:rsidRPr="00000000" w14:paraId="00000017">
      <w:pPr>
        <w:spacing w:after="0" w:line="240" w:lineRule="auto"/>
        <w:jc w:val="center"/>
        <w:rPr>
          <w:rFonts w:ascii="Twinkl" w:cs="Twinkl" w:eastAsia="Twinkl" w:hAnsi="Twinkl"/>
          <w:color w:val="008000"/>
          <w:sz w:val="28"/>
          <w:szCs w:val="28"/>
        </w:rPr>
      </w:pPr>
      <w:r w:rsidDel="00000000" w:rsidR="00000000" w:rsidRPr="00000000">
        <w:rPr>
          <w:rtl w:val="0"/>
        </w:rPr>
      </w:r>
    </w:p>
    <w:p w:rsidR="00000000" w:rsidDel="00000000" w:rsidP="00000000" w:rsidRDefault="00000000" w:rsidRPr="00000000" w14:paraId="00000018">
      <w:pPr>
        <w:spacing w:after="0" w:line="240" w:lineRule="auto"/>
        <w:jc w:val="center"/>
        <w:rPr>
          <w:rFonts w:ascii="Twinkl" w:cs="Twinkl" w:eastAsia="Twinkl" w:hAnsi="Twinkl"/>
          <w:color w:val="008000"/>
          <w:sz w:val="28"/>
          <w:szCs w:val="28"/>
        </w:rPr>
      </w:pPr>
      <w:r w:rsidDel="00000000" w:rsidR="00000000" w:rsidRPr="00000000">
        <w:rPr>
          <w:rtl w:val="0"/>
        </w:rPr>
      </w:r>
    </w:p>
    <w:p w:rsidR="00000000" w:rsidDel="00000000" w:rsidP="00000000" w:rsidRDefault="00000000" w:rsidRPr="00000000" w14:paraId="00000019">
      <w:pPr>
        <w:spacing w:after="0" w:line="240" w:lineRule="auto"/>
        <w:rPr>
          <w:rFonts w:ascii="Twinkl" w:cs="Twinkl" w:eastAsia="Twinkl" w:hAnsi="Twinkl"/>
          <w:sz w:val="28"/>
          <w:szCs w:val="28"/>
        </w:rPr>
      </w:pPr>
      <w:r w:rsidDel="00000000" w:rsidR="00000000" w:rsidRPr="00000000">
        <w:rPr>
          <w:rtl w:val="0"/>
        </w:rPr>
      </w:r>
    </w:p>
    <w:p w:rsidR="00000000" w:rsidDel="00000000" w:rsidP="00000000" w:rsidRDefault="00000000" w:rsidRPr="00000000" w14:paraId="0000001A">
      <w:pPr>
        <w:spacing w:after="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Dear Parents,</w:t>
      </w:r>
    </w:p>
    <w:p w:rsidR="00000000" w:rsidDel="00000000" w:rsidP="00000000" w:rsidRDefault="00000000" w:rsidRPr="00000000" w14:paraId="0000001B">
      <w:pPr>
        <w:spacing w:after="0"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C">
      <w:pPr>
        <w:spacing w:after="0"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We are looking forward to welcoming you and your child to the Our Lady and St Patrick’s Nursery and Primary School (OLSP).</w:t>
      </w:r>
    </w:p>
    <w:p w:rsidR="00000000" w:rsidDel="00000000" w:rsidP="00000000" w:rsidRDefault="00000000" w:rsidRPr="00000000" w14:paraId="0000001D">
      <w:pPr>
        <w:spacing w:after="0" w:line="24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E">
      <w:pPr>
        <w:spacing w:after="0"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We want this to be the beginning of a happy and successful time for your child and a supportive partnership with you. However, we recognise that starting school can be an anxious time for both children and parents. The aim of this booklet is to provide you with practical information and some useful advice to help make your child’s transition as smooth as possible.</w:t>
      </w:r>
    </w:p>
    <w:p w:rsidR="00000000" w:rsidDel="00000000" w:rsidP="00000000" w:rsidRDefault="00000000" w:rsidRPr="00000000" w14:paraId="0000001F">
      <w:pPr>
        <w:spacing w:after="0" w:line="24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0">
      <w:pPr>
        <w:spacing w:after="0"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If you have any questions or concerns, please do not hesitate to contact me.</w:t>
      </w:r>
    </w:p>
    <w:p w:rsidR="00000000" w:rsidDel="00000000" w:rsidP="00000000" w:rsidRDefault="00000000" w:rsidRPr="00000000" w14:paraId="00000021">
      <w:pPr>
        <w:spacing w:after="0"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2">
      <w:pPr>
        <w:spacing w:after="0" w:line="24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Miss Chloe Dorrell</w:t>
      </w:r>
    </w:p>
    <w:p w:rsidR="00000000" w:rsidDel="00000000" w:rsidP="00000000" w:rsidRDefault="00000000" w:rsidRPr="00000000" w14:paraId="00000023">
      <w:pPr>
        <w:spacing w:after="0" w:line="24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Early Years Reception Teacher</w:t>
      </w:r>
    </w:p>
    <w:p w:rsidR="00000000" w:rsidDel="00000000" w:rsidP="00000000" w:rsidRDefault="00000000" w:rsidRPr="00000000" w14:paraId="00000024">
      <w:pPr>
        <w:spacing w:after="0" w:line="24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cdorrell@olsp.uk</w:t>
      </w:r>
    </w:p>
    <w:p w:rsidR="00000000" w:rsidDel="00000000" w:rsidP="00000000" w:rsidRDefault="00000000" w:rsidRPr="00000000" w14:paraId="00000025">
      <w:pPr>
        <w:spacing w:after="0" w:line="240" w:lineRule="auto"/>
        <w:rPr>
          <w:rFonts w:ascii="Twinkl" w:cs="Twinkl" w:eastAsia="Twinkl" w:hAnsi="Twinkl"/>
          <w:sz w:val="28"/>
          <w:szCs w:val="28"/>
        </w:rPr>
      </w:pPr>
      <w:r w:rsidDel="00000000" w:rsidR="00000000" w:rsidRPr="00000000">
        <w:rPr>
          <w:rFonts w:ascii="Twinkl" w:cs="Twinkl" w:eastAsia="Twinkl" w:hAnsi="Twinkl"/>
          <w:sz w:val="28"/>
          <w:szCs w:val="28"/>
          <w:rtl w:val="0"/>
        </w:rPr>
        <w:t xml:space="preserve">                 </w:t>
      </w:r>
    </w:p>
    <w:p w:rsidR="00000000" w:rsidDel="00000000" w:rsidP="00000000" w:rsidRDefault="00000000" w:rsidRPr="00000000" w14:paraId="00000026">
      <w:pPr>
        <w:jc w:val="center"/>
        <w:rPr>
          <w:rFonts w:ascii="Century Gothic" w:cs="Century Gothic" w:eastAsia="Century Gothic" w:hAnsi="Century Gothic"/>
          <w:sz w:val="44"/>
          <w:szCs w:val="44"/>
        </w:rPr>
      </w:pPr>
      <w:r w:rsidDel="00000000" w:rsidR="00000000" w:rsidRPr="00000000">
        <w:rPr>
          <w:rtl w:val="0"/>
        </w:rPr>
      </w:r>
    </w:p>
    <w:p w:rsidR="00000000" w:rsidDel="00000000" w:rsidP="00000000" w:rsidRDefault="00000000" w:rsidRPr="00000000" w14:paraId="00000027">
      <w:pPr>
        <w:jc w:val="center"/>
        <w:rPr>
          <w:rFonts w:ascii="Century Gothic" w:cs="Century Gothic" w:eastAsia="Century Gothic" w:hAnsi="Century Gothic"/>
          <w:sz w:val="44"/>
          <w:szCs w:val="44"/>
        </w:rPr>
      </w:pPr>
      <w:r w:rsidDel="00000000" w:rsidR="00000000" w:rsidRPr="00000000">
        <w:rPr>
          <w:rtl w:val="0"/>
        </w:rPr>
      </w:r>
    </w:p>
    <w:p w:rsidR="00000000" w:rsidDel="00000000" w:rsidP="00000000" w:rsidRDefault="00000000" w:rsidRPr="00000000" w14:paraId="00000028">
      <w:pPr>
        <w:jc w:val="center"/>
        <w:rPr>
          <w:rFonts w:ascii="Century Gothic" w:cs="Century Gothic" w:eastAsia="Century Gothic" w:hAnsi="Century Gothic"/>
          <w:sz w:val="28"/>
          <w:szCs w:val="28"/>
        </w:rPr>
      </w:pPr>
      <w:r w:rsidDel="00000000" w:rsidR="00000000" w:rsidRPr="00000000">
        <w:rPr>
          <w:rFonts w:ascii="Century Gothic" w:cs="Century Gothic" w:eastAsia="Century Gothic" w:hAnsi="Century Gothic"/>
          <w:sz w:val="44"/>
          <w:szCs w:val="44"/>
          <w:rtl w:val="0"/>
        </w:rPr>
        <w:t xml:space="preserve">Admission and Induction</w:t>
      </w:r>
      <w:r w:rsidDel="00000000" w:rsidR="00000000" w:rsidRPr="00000000">
        <w:rPr>
          <w:rtl w:val="0"/>
        </w:rPr>
      </w:r>
    </w:p>
    <w:p w:rsidR="00000000" w:rsidDel="00000000" w:rsidP="00000000" w:rsidRDefault="00000000" w:rsidRPr="00000000" w14:paraId="00000029">
      <w:pPr>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Most of the children coming into Reception are aware of the unit, the behavioural expectations, the routine and the staff.   We hope to make this time full of fun in their learning but also settling them into a longer day.  </w:t>
      </w:r>
    </w:p>
    <w:p w:rsidR="00000000" w:rsidDel="00000000" w:rsidP="00000000" w:rsidRDefault="00000000" w:rsidRPr="00000000" w14:paraId="0000002A">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B">
      <w:pPr>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Any newcomers to the unit will be given plenty of support and reassurances from not only the staff but the children too.  New children will be invited for three transition sessions which will get the children used to the routines and behaviour expectations, also allowing the staff to become a familiar face.</w:t>
      </w:r>
    </w:p>
    <w:p w:rsidR="00000000" w:rsidDel="00000000" w:rsidP="00000000" w:rsidRDefault="00000000" w:rsidRPr="00000000" w14:paraId="0000002C">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D">
      <w:pPr>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Some parents do worry the longer days are a problem for the children and we realise it is a big step for some. We support the children with this  and offer quiet times throughout the day.</w:t>
      </w:r>
    </w:p>
    <w:p w:rsidR="00000000" w:rsidDel="00000000" w:rsidP="00000000" w:rsidRDefault="00000000" w:rsidRPr="00000000" w14:paraId="0000002E">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F">
      <w:pPr>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We recognise children have different needs. If you would like to discuss your child’s induction to Reception any further, please contact Miss Dorrell, the class teacher.  </w:t>
      </w:r>
    </w:p>
    <w:p w:rsidR="00000000" w:rsidDel="00000000" w:rsidP="00000000" w:rsidRDefault="00000000" w:rsidRPr="00000000" w14:paraId="00000030">
      <w:pPr>
        <w:rPr>
          <w:rFonts w:ascii="Century Gothic" w:cs="Century Gothic" w:eastAsia="Century Gothic" w:hAnsi="Century Gothic"/>
          <w:sz w:val="28"/>
          <w:szCs w:val="28"/>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3">
      <w:pPr>
        <w:spacing w:line="240" w:lineRule="auto"/>
        <w:jc w:val="left"/>
        <w:rPr>
          <w:rFonts w:ascii="Century Gothic" w:cs="Century Gothic" w:eastAsia="Century Gothic" w:hAnsi="Century Gothic"/>
          <w:sz w:val="28"/>
          <w:szCs w:val="28"/>
        </w:rPr>
      </w:pPr>
      <w:r w:rsidDel="00000000" w:rsidR="00000000" w:rsidRPr="00000000">
        <w:rPr>
          <w:rtl w:val="0"/>
        </w:rPr>
      </w:r>
    </w:p>
    <w:p w:rsidR="00000000" w:rsidDel="00000000" w:rsidP="00000000" w:rsidRDefault="00000000" w:rsidRPr="00000000" w14:paraId="00000034">
      <w:pPr>
        <w:spacing w:line="240" w:lineRule="auto"/>
        <w:jc w:val="center"/>
        <w:rPr>
          <w:rFonts w:ascii="Twinkl" w:cs="Twinkl" w:eastAsia="Twinkl" w:hAnsi="Twinkl"/>
          <w:sz w:val="44"/>
          <w:szCs w:val="44"/>
        </w:rPr>
      </w:pPr>
      <w:r w:rsidDel="00000000" w:rsidR="00000000" w:rsidRPr="00000000">
        <w:rPr>
          <w:rtl w:val="0"/>
        </w:rPr>
      </w:r>
    </w:p>
    <w:p w:rsidR="00000000" w:rsidDel="00000000" w:rsidP="00000000" w:rsidRDefault="00000000" w:rsidRPr="00000000" w14:paraId="00000035">
      <w:pPr>
        <w:spacing w:line="240" w:lineRule="auto"/>
        <w:jc w:val="center"/>
        <w:rPr>
          <w:rFonts w:ascii="Twinkl" w:cs="Twinkl" w:eastAsia="Twinkl" w:hAnsi="Twinkl"/>
          <w:sz w:val="44"/>
          <w:szCs w:val="44"/>
        </w:rPr>
      </w:pPr>
      <w:r w:rsidDel="00000000" w:rsidR="00000000" w:rsidRPr="00000000">
        <w:rPr>
          <w:rtl w:val="0"/>
        </w:rPr>
      </w:r>
    </w:p>
    <w:p w:rsidR="00000000" w:rsidDel="00000000" w:rsidP="00000000" w:rsidRDefault="00000000" w:rsidRPr="00000000" w14:paraId="00000036">
      <w:pPr>
        <w:spacing w:line="240" w:lineRule="auto"/>
        <w:jc w:val="center"/>
        <w:rPr>
          <w:rFonts w:ascii="Twinkl" w:cs="Twinkl" w:eastAsia="Twinkl" w:hAnsi="Twinkl"/>
          <w:sz w:val="44"/>
          <w:szCs w:val="44"/>
        </w:rPr>
      </w:pPr>
      <w:r w:rsidDel="00000000" w:rsidR="00000000" w:rsidRPr="00000000">
        <w:rPr>
          <w:rtl w:val="0"/>
        </w:rPr>
      </w:r>
    </w:p>
    <w:p w:rsidR="00000000" w:rsidDel="00000000" w:rsidP="00000000" w:rsidRDefault="00000000" w:rsidRPr="00000000" w14:paraId="00000037">
      <w:pPr>
        <w:spacing w:line="240" w:lineRule="auto"/>
        <w:jc w:val="center"/>
        <w:rPr>
          <w:rFonts w:ascii="Twinkl" w:cs="Twinkl" w:eastAsia="Twinkl" w:hAnsi="Twinkl"/>
          <w:sz w:val="44"/>
          <w:szCs w:val="44"/>
        </w:rPr>
      </w:pPr>
      <w:r w:rsidDel="00000000" w:rsidR="00000000" w:rsidRPr="00000000">
        <w:rPr>
          <w:rtl w:val="0"/>
        </w:rPr>
      </w:r>
    </w:p>
    <w:p w:rsidR="00000000" w:rsidDel="00000000" w:rsidP="00000000" w:rsidRDefault="00000000" w:rsidRPr="00000000" w14:paraId="00000038">
      <w:pPr>
        <w:spacing w:line="240" w:lineRule="auto"/>
        <w:jc w:val="center"/>
        <w:rPr>
          <w:rFonts w:ascii="Twinkl" w:cs="Twinkl" w:eastAsia="Twinkl" w:hAnsi="Twinkl"/>
          <w:sz w:val="44"/>
          <w:szCs w:val="44"/>
        </w:rPr>
      </w:pPr>
      <w:r w:rsidDel="00000000" w:rsidR="00000000" w:rsidRPr="00000000">
        <w:rPr>
          <w:rtl w:val="0"/>
        </w:rPr>
      </w:r>
    </w:p>
    <w:p w:rsidR="00000000" w:rsidDel="00000000" w:rsidP="00000000" w:rsidRDefault="00000000" w:rsidRPr="00000000" w14:paraId="00000039">
      <w:pPr>
        <w:spacing w:line="240" w:lineRule="auto"/>
        <w:jc w:val="center"/>
        <w:rPr>
          <w:rFonts w:ascii="Twinkl" w:cs="Twinkl" w:eastAsia="Twinkl" w:hAnsi="Twinkl"/>
          <w:sz w:val="44"/>
          <w:szCs w:val="44"/>
        </w:rPr>
      </w:pPr>
      <w:r w:rsidDel="00000000" w:rsidR="00000000" w:rsidRPr="00000000">
        <w:rPr>
          <w:rtl w:val="0"/>
        </w:rPr>
      </w:r>
    </w:p>
    <w:p w:rsidR="00000000" w:rsidDel="00000000" w:rsidP="00000000" w:rsidRDefault="00000000" w:rsidRPr="00000000" w14:paraId="0000003A">
      <w:pPr>
        <w:spacing w:line="240" w:lineRule="auto"/>
        <w:jc w:val="center"/>
        <w:rPr>
          <w:rFonts w:ascii="Twinkl" w:cs="Twinkl" w:eastAsia="Twinkl" w:hAnsi="Twinkl"/>
          <w:sz w:val="44"/>
          <w:szCs w:val="44"/>
        </w:rPr>
      </w:pPr>
      <w:r w:rsidDel="00000000" w:rsidR="00000000" w:rsidRPr="00000000">
        <w:rPr>
          <w:rFonts w:ascii="Twinkl" w:cs="Twinkl" w:eastAsia="Twinkl" w:hAnsi="Twinkl"/>
          <w:sz w:val="44"/>
          <w:szCs w:val="44"/>
          <w:rtl w:val="0"/>
        </w:rPr>
        <w:t xml:space="preserve">God Matters</w:t>
      </w:r>
    </w:p>
    <w:p w:rsidR="00000000" w:rsidDel="00000000" w:rsidP="00000000" w:rsidRDefault="00000000" w:rsidRPr="00000000" w14:paraId="0000003B">
      <w:pPr>
        <w:spacing w:line="240" w:lineRule="auto"/>
        <w:rPr>
          <w:rFonts w:ascii="Century Gothic" w:cs="Century Gothic" w:eastAsia="Century Gothic" w:hAnsi="Century Gothic"/>
          <w:color w:val="000000"/>
        </w:rPr>
      </w:pPr>
      <w:r w:rsidDel="00000000" w:rsidR="00000000" w:rsidRPr="00000000">
        <w:rPr>
          <w:rFonts w:ascii="Century Gothic" w:cs="Century Gothic" w:eastAsia="Century Gothic" w:hAnsi="Century Gothic"/>
          <w:color w:val="000000"/>
          <w:rtl w:val="0"/>
        </w:rPr>
        <w:t xml:space="preserve">The Catholic Faith and the principles of the Gospel are central to the daily life of Our Lady and St Patrick’s School.</w:t>
      </w:r>
    </w:p>
    <w:p w:rsidR="00000000" w:rsidDel="00000000" w:rsidP="00000000" w:rsidRDefault="00000000" w:rsidRPr="00000000" w14:paraId="0000003C">
      <w:pPr>
        <w:spacing w:line="240" w:lineRule="auto"/>
        <w:rPr>
          <w:rFonts w:ascii="Century Gothic" w:cs="Century Gothic" w:eastAsia="Century Gothic" w:hAnsi="Century Gothic"/>
          <w:color w:val="000000"/>
        </w:rPr>
      </w:pPr>
      <w:r w:rsidDel="00000000" w:rsidR="00000000" w:rsidRPr="00000000">
        <w:rPr>
          <w:rFonts w:ascii="Century Gothic" w:cs="Century Gothic" w:eastAsia="Century Gothic" w:hAnsi="Century Gothic"/>
          <w:color w:val="000000"/>
          <w:rtl w:val="0"/>
        </w:rPr>
        <w:t xml:space="preserve">We are committed to:</w:t>
      </w:r>
    </w:p>
    <w:p w:rsidR="00000000" w:rsidDel="00000000" w:rsidP="00000000" w:rsidRDefault="00000000" w:rsidRPr="00000000" w14:paraId="0000003D">
      <w:pPr>
        <w:spacing w:line="240" w:lineRule="auto"/>
        <w:jc w:val="center"/>
        <w:rPr>
          <w:rFonts w:ascii="Century Gothic" w:cs="Century Gothic" w:eastAsia="Century Gothic" w:hAnsi="Century Gothic"/>
          <w:color w:val="000000"/>
          <w:sz w:val="28"/>
          <w:szCs w:val="28"/>
        </w:rPr>
      </w:pPr>
      <w:r w:rsidDel="00000000" w:rsidR="00000000" w:rsidRPr="00000000">
        <w:rPr>
          <w:rFonts w:ascii="Century Gothic" w:cs="Century Gothic" w:eastAsia="Century Gothic" w:hAnsi="Century Gothic"/>
          <w:b w:val="1"/>
          <w:color w:val="000000"/>
          <w:sz w:val="28"/>
          <w:szCs w:val="28"/>
          <w:rtl w:val="0"/>
        </w:rPr>
        <w:t xml:space="preserve">Living, Loving and Learning Together in God’s Way</w:t>
      </w:r>
      <w:r w:rsidDel="00000000" w:rsidR="00000000" w:rsidRPr="00000000">
        <w:rPr>
          <w:rtl w:val="0"/>
        </w:rPr>
      </w:r>
    </w:p>
    <w:p w:rsidR="00000000" w:rsidDel="00000000" w:rsidP="00000000" w:rsidRDefault="00000000" w:rsidRPr="00000000" w14:paraId="0000003E">
      <w:pPr>
        <w:spacing w:line="240" w:lineRule="auto"/>
        <w:jc w:val="both"/>
        <w:rPr>
          <w:rFonts w:ascii="Century Gothic" w:cs="Century Gothic" w:eastAsia="Century Gothic" w:hAnsi="Century Gothic"/>
          <w:color w:val="000000"/>
        </w:rPr>
      </w:pPr>
      <w:r w:rsidDel="00000000" w:rsidR="00000000" w:rsidRPr="00000000">
        <w:rPr>
          <w:rFonts w:ascii="Century Gothic" w:cs="Century Gothic" w:eastAsia="Century Gothic" w:hAnsi="Century Gothic"/>
          <w:color w:val="000000"/>
          <w:rtl w:val="0"/>
        </w:rPr>
        <w:t xml:space="preserve">Your children will be receiving the highest possible quality of education with a strong ethos of Christian love rooted in the Gospel.  We would like everyone who enters into the school to feel welcomed and valued.  We will celebrate the uniqueness and giftedness of each individual and everyone involved in the life of the school. </w:t>
      </w:r>
    </w:p>
    <w:p w:rsidR="00000000" w:rsidDel="00000000" w:rsidP="00000000" w:rsidRDefault="00000000" w:rsidRPr="00000000" w14:paraId="0000003F">
      <w:pPr>
        <w:spacing w:line="240" w:lineRule="auto"/>
        <w:jc w:val="both"/>
        <w:rPr>
          <w:rFonts w:ascii="Century Gothic" w:cs="Century Gothic" w:eastAsia="Century Gothic" w:hAnsi="Century Gothic"/>
          <w:color w:val="000000"/>
        </w:rPr>
      </w:pPr>
      <w:r w:rsidDel="00000000" w:rsidR="00000000" w:rsidRPr="00000000">
        <w:rPr>
          <w:rFonts w:ascii="Century Gothic" w:cs="Century Gothic" w:eastAsia="Century Gothic" w:hAnsi="Century Gothic"/>
          <w:color w:val="000000"/>
          <w:rtl w:val="0"/>
        </w:rPr>
        <w:t xml:space="preserve">The Foundation Stage Unit builds on your child’s journey with God in partnership with you as parents and carers.  We provide the basis for prayer and understanding of the Gospel in order for them to understand this journey. </w:t>
      </w:r>
    </w:p>
    <w:p w:rsidR="00000000" w:rsidDel="00000000" w:rsidP="00000000" w:rsidRDefault="00000000" w:rsidRPr="00000000" w14:paraId="00000040">
      <w:pPr>
        <w:spacing w:line="240" w:lineRule="auto"/>
        <w:jc w:val="both"/>
        <w:rPr>
          <w:rFonts w:ascii="Century Gothic" w:cs="Century Gothic" w:eastAsia="Century Gothic" w:hAnsi="Century Gothic"/>
          <w:color w:val="000000"/>
        </w:rPr>
      </w:pPr>
      <w:r w:rsidDel="00000000" w:rsidR="00000000" w:rsidRPr="00000000">
        <w:rPr>
          <w:rFonts w:ascii="Century Gothic" w:cs="Century Gothic" w:eastAsia="Century Gothic" w:hAnsi="Century Gothic"/>
          <w:color w:val="000000"/>
          <w:rtl w:val="0"/>
        </w:rPr>
        <w:t xml:space="preserve">Your child will join in and learn some daily prayers (copies included in this pack) as well as becoming accustomed to the rituals of Mass and other celebrations.  We will follow the ‘</w:t>
      </w:r>
      <w:r w:rsidDel="00000000" w:rsidR="00000000" w:rsidRPr="00000000">
        <w:rPr>
          <w:rFonts w:ascii="Century Gothic" w:cs="Century Gothic" w:eastAsia="Century Gothic" w:hAnsi="Century Gothic"/>
          <w:rtl w:val="0"/>
        </w:rPr>
        <w:t xml:space="preserve">Come and See</w:t>
      </w:r>
      <w:r w:rsidDel="00000000" w:rsidR="00000000" w:rsidRPr="00000000">
        <w:rPr>
          <w:rFonts w:ascii="Century Gothic" w:cs="Century Gothic" w:eastAsia="Century Gothic" w:hAnsi="Century Gothic"/>
          <w:color w:val="000000"/>
          <w:rtl w:val="0"/>
        </w:rPr>
        <w:t xml:space="preserve">’ RE program which </w:t>
      </w:r>
      <w:r w:rsidDel="00000000" w:rsidR="00000000" w:rsidRPr="00000000">
        <w:rPr>
          <w:rFonts w:ascii="Century Gothic" w:cs="Century Gothic" w:eastAsia="Century Gothic" w:hAnsi="Century Gothic"/>
          <w:rtl w:val="0"/>
        </w:rPr>
        <w:t xml:space="preserve">allows</w:t>
      </w:r>
      <w:r w:rsidDel="00000000" w:rsidR="00000000" w:rsidRPr="00000000">
        <w:rPr>
          <w:rFonts w:ascii="Century Gothic" w:cs="Century Gothic" w:eastAsia="Century Gothic" w:hAnsi="Century Gothic"/>
          <w:color w:val="000000"/>
          <w:rtl w:val="0"/>
        </w:rPr>
        <w:t xml:space="preserve"> the children to discover and learn the way in which Jesus lived and died for us.</w:t>
      </w:r>
    </w:p>
    <w:p w:rsidR="00000000" w:rsidDel="00000000" w:rsidP="00000000" w:rsidRDefault="00000000" w:rsidRPr="00000000" w14:paraId="00000041">
      <w:pPr>
        <w:spacing w:line="240" w:lineRule="auto"/>
        <w:jc w:val="both"/>
        <w:rPr>
          <w:rFonts w:ascii="Century Gothic" w:cs="Century Gothic" w:eastAsia="Century Gothic" w:hAnsi="Century Gothic"/>
          <w:color w:val="000000"/>
        </w:rPr>
      </w:pPr>
      <w:r w:rsidDel="00000000" w:rsidR="00000000" w:rsidRPr="00000000">
        <w:rPr>
          <w:rFonts w:ascii="Century Gothic" w:cs="Century Gothic" w:eastAsia="Century Gothic" w:hAnsi="Century Gothic"/>
          <w:color w:val="000000"/>
          <w:rtl w:val="0"/>
        </w:rPr>
        <w:t xml:space="preserve">The program also leads us into other religions to discover and experience the rich tapestry of world life.  We like to think we are globally aware and eager to discover; your child will look at similarities and differences in other cultures, religions and their traditions.   This allows early learning behaviours such as reflection and higher thinking skills.</w:t>
      </w:r>
    </w:p>
    <w:p w:rsidR="00000000" w:rsidDel="00000000" w:rsidP="00000000" w:rsidRDefault="00000000" w:rsidRPr="00000000" w14:paraId="00000042">
      <w:pPr>
        <w:spacing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color w:val="000000"/>
          <w:rtl w:val="0"/>
        </w:rPr>
        <w:t xml:space="preserve">We will be happy to talk through any area of this which you may feel you need to discuss.  </w:t>
      </w:r>
      <w:r w:rsidDel="00000000" w:rsidR="00000000" w:rsidRPr="00000000">
        <w:rPr>
          <w:rtl w:val="0"/>
        </w:rPr>
      </w:r>
    </w:p>
    <w:p w:rsidR="00000000" w:rsidDel="00000000" w:rsidP="00000000" w:rsidRDefault="00000000" w:rsidRPr="00000000" w14:paraId="00000043">
      <w:pPr>
        <w:spacing w:after="0" w:line="240" w:lineRule="auto"/>
        <w:jc w:val="cente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44">
      <w:pPr>
        <w:spacing w:after="0" w:line="240" w:lineRule="auto"/>
        <w:jc w:val="left"/>
        <w:rPr>
          <w:rFonts w:ascii="Arial" w:cs="Arial" w:eastAsia="Arial" w:hAnsi="Arial"/>
          <w:b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45">
      <w:pPr>
        <w:spacing w:after="0" w:line="240" w:lineRule="auto"/>
        <w:jc w:val="left"/>
        <w:rPr>
          <w:rFonts w:ascii="Arial" w:cs="Arial" w:eastAsia="Arial" w:hAnsi="Arial"/>
          <w:sz w:val="28"/>
          <w:szCs w:val="28"/>
        </w:rPr>
      </w:pPr>
      <w:r w:rsidDel="00000000" w:rsidR="00000000" w:rsidRPr="00000000">
        <w:rPr>
          <w:rFonts w:ascii="Arial" w:cs="Arial" w:eastAsia="Arial" w:hAnsi="Arial"/>
          <w:b w:val="1"/>
          <w:sz w:val="28"/>
          <w:szCs w:val="28"/>
          <w:rtl w:val="0"/>
        </w:rPr>
        <w:t xml:space="preserve">Our Special Prayers</w:t>
      </w:r>
      <w:r w:rsidDel="00000000" w:rsidR="00000000" w:rsidRPr="00000000">
        <w:rPr>
          <w:rtl w:val="0"/>
        </w:rPr>
      </w:r>
    </w:p>
    <w:p w:rsidR="00000000" w:rsidDel="00000000" w:rsidP="00000000" w:rsidRDefault="00000000" w:rsidRPr="00000000" w14:paraId="00000046">
      <w:pPr>
        <w:spacing w:after="0" w:line="240" w:lineRule="auto"/>
        <w:rPr>
          <w:rFonts w:ascii="Arial" w:cs="Arial" w:eastAsia="Arial" w:hAnsi="Arial"/>
          <w:sz w:val="24"/>
          <w:szCs w:val="24"/>
        </w:rPr>
      </w:pPr>
      <w:r w:rsidDel="00000000" w:rsidR="00000000" w:rsidRPr="00000000">
        <w:rPr>
          <w:rtl w:val="0"/>
        </w:rPr>
      </w:r>
    </w:p>
    <w:tbl>
      <w:tblPr>
        <w:tblStyle w:val="Table2"/>
        <w:tblW w:w="10950.0" w:type="dxa"/>
        <w:jc w:val="left"/>
        <w:tblInd w:w="-898.0" w:type="dxa"/>
        <w:tblBorders>
          <w:top w:color="000000" w:space="0" w:sz="24" w:val="single"/>
          <w:left w:color="000000" w:space="0" w:sz="24" w:val="single"/>
          <w:bottom w:color="000000" w:space="0" w:sz="24" w:val="single"/>
          <w:right w:color="000000" w:space="0" w:sz="24" w:val="single"/>
          <w:insideH w:color="000000" w:space="0" w:sz="0" w:val="nil"/>
          <w:insideV w:color="000000" w:space="0" w:sz="0" w:val="nil"/>
        </w:tblBorders>
        <w:tblLayout w:type="fixed"/>
        <w:tblLook w:val="0000"/>
      </w:tblPr>
      <w:tblGrid>
        <w:gridCol w:w="5655"/>
        <w:gridCol w:w="5295"/>
        <w:tblGridChange w:id="0">
          <w:tblGrid>
            <w:gridCol w:w="5655"/>
            <w:gridCol w:w="5295"/>
          </w:tblGrid>
        </w:tblGridChange>
      </w:tblGrid>
      <w:tr>
        <w:trPr>
          <w:cantSplit w:val="1"/>
          <w:tblHeader w:val="0"/>
        </w:trPr>
        <w:tc>
          <w:tcPr>
            <w:gridSpan w:val="2"/>
            <w:vAlign w:val="top"/>
          </w:tcPr>
          <w:p w:rsidR="00000000" w:rsidDel="00000000" w:rsidP="00000000" w:rsidRDefault="00000000" w:rsidRPr="00000000" w14:paraId="00000047">
            <w:pPr>
              <w:pStyle w:val="Heading1"/>
              <w:keepLines w:val="0"/>
              <w:spacing w:after="0" w:before="0" w:line="240" w:lineRule="auto"/>
              <w:ind w:right="-1440"/>
              <w:rPr>
                <w:rFonts w:ascii="Arial" w:cs="Arial" w:eastAsia="Arial" w:hAnsi="Arial"/>
                <w:b w:val="0"/>
                <w:sz w:val="28"/>
                <w:szCs w:val="28"/>
                <w:u w:val="single"/>
              </w:rPr>
            </w:pPr>
            <w:r w:rsidDel="00000000" w:rsidR="00000000" w:rsidRPr="00000000">
              <w:rPr>
                <w:rFonts w:ascii="Arial" w:cs="Arial" w:eastAsia="Arial" w:hAnsi="Arial"/>
                <w:sz w:val="28"/>
                <w:szCs w:val="28"/>
                <w:u w:val="single"/>
                <w:rtl w:val="0"/>
              </w:rPr>
              <w:t xml:space="preserve">The Sign of the Cross</w:t>
            </w:r>
            <w:r w:rsidDel="00000000" w:rsidR="00000000" w:rsidRPr="00000000">
              <w:rPr>
                <w:rtl w:val="0"/>
              </w:rPr>
            </w:r>
          </w:p>
          <w:p w:rsidR="00000000" w:rsidDel="00000000" w:rsidP="00000000" w:rsidRDefault="00000000" w:rsidRPr="00000000" w14:paraId="00000048">
            <w:pPr>
              <w:spacing w:after="0" w:line="240" w:lineRule="auto"/>
              <w:ind w:right="-1440"/>
              <w:rPr>
                <w:rFonts w:ascii="Arial" w:cs="Arial" w:eastAsia="Arial" w:hAnsi="Arial"/>
                <w:sz w:val="28"/>
                <w:szCs w:val="28"/>
              </w:rPr>
            </w:pPr>
            <w:r w:rsidDel="00000000" w:rsidR="00000000" w:rsidRPr="00000000">
              <w:rPr>
                <w:rFonts w:ascii="Arial" w:cs="Arial" w:eastAsia="Arial" w:hAnsi="Arial"/>
                <w:sz w:val="28"/>
                <w:szCs w:val="28"/>
                <w:rtl w:val="0"/>
              </w:rPr>
              <w:t xml:space="preserve">In the name of the Father, and of the Son, and of the Holy Spirit. Amen</w:t>
            </w:r>
          </w:p>
          <w:p w:rsidR="00000000" w:rsidDel="00000000" w:rsidP="00000000" w:rsidRDefault="00000000" w:rsidRPr="00000000" w14:paraId="00000049">
            <w:pPr>
              <w:spacing w:after="0" w:line="240" w:lineRule="auto"/>
              <w:ind w:right="-1440"/>
              <w:rPr>
                <w:rFonts w:ascii="Arial" w:cs="Arial" w:eastAsia="Arial" w:hAnsi="Arial"/>
                <w:sz w:val="28"/>
                <w:szCs w:val="28"/>
              </w:rPr>
            </w:pPr>
            <w:r w:rsidDel="00000000" w:rsidR="00000000" w:rsidRPr="00000000">
              <w:rPr>
                <w:rtl w:val="0"/>
              </w:rPr>
            </w:r>
          </w:p>
        </w:tc>
      </w:tr>
      <w:tr>
        <w:trPr>
          <w:cantSplit w:val="1"/>
          <w:tblHeader w:val="0"/>
        </w:trPr>
        <w:tc>
          <w:tcPr>
            <w:vAlign w:val="top"/>
          </w:tcPr>
          <w:p w:rsidR="00000000" w:rsidDel="00000000" w:rsidP="00000000" w:rsidRDefault="00000000" w:rsidRPr="00000000" w14:paraId="0000004B">
            <w:pPr>
              <w:spacing w:after="0" w:line="240" w:lineRule="auto"/>
              <w:ind w:right="-1440"/>
              <w:rPr>
                <w:rFonts w:ascii="Arial" w:cs="Arial" w:eastAsia="Arial" w:hAnsi="Arial"/>
                <w:sz w:val="28"/>
                <w:szCs w:val="28"/>
                <w:u w:val="single"/>
              </w:rPr>
            </w:pPr>
            <w:r w:rsidDel="00000000" w:rsidR="00000000" w:rsidRPr="00000000">
              <w:rPr>
                <w:rFonts w:ascii="Arial" w:cs="Arial" w:eastAsia="Arial" w:hAnsi="Arial"/>
                <w:b w:val="1"/>
                <w:sz w:val="28"/>
                <w:szCs w:val="28"/>
                <w:u w:val="single"/>
                <w:rtl w:val="0"/>
              </w:rPr>
              <w:t xml:space="preserve">Morning Prayer</w:t>
            </w:r>
            <w:r w:rsidDel="00000000" w:rsidR="00000000" w:rsidRPr="00000000">
              <w:rPr>
                <w:rtl w:val="0"/>
              </w:rPr>
            </w:r>
          </w:p>
          <w:p w:rsidR="00000000" w:rsidDel="00000000" w:rsidP="00000000" w:rsidRDefault="00000000" w:rsidRPr="00000000" w14:paraId="0000004C">
            <w:pPr>
              <w:spacing w:after="0" w:line="240" w:lineRule="auto"/>
              <w:ind w:right="-1440"/>
              <w:rPr>
                <w:rFonts w:ascii="Arial" w:cs="Arial" w:eastAsia="Arial" w:hAnsi="Arial"/>
                <w:sz w:val="28"/>
                <w:szCs w:val="28"/>
              </w:rPr>
            </w:pPr>
            <w:r w:rsidDel="00000000" w:rsidR="00000000" w:rsidRPr="00000000">
              <w:rPr>
                <w:rFonts w:ascii="Arial" w:cs="Arial" w:eastAsia="Arial" w:hAnsi="Arial"/>
                <w:sz w:val="28"/>
                <w:szCs w:val="28"/>
                <w:rtl w:val="0"/>
              </w:rPr>
              <w:t xml:space="preserve">Father in heaven you love me,</w:t>
            </w:r>
          </w:p>
          <w:p w:rsidR="00000000" w:rsidDel="00000000" w:rsidP="00000000" w:rsidRDefault="00000000" w:rsidRPr="00000000" w14:paraId="0000004D">
            <w:pPr>
              <w:spacing w:after="0" w:line="240" w:lineRule="auto"/>
              <w:ind w:right="-1440"/>
              <w:rPr>
                <w:rFonts w:ascii="Arial" w:cs="Arial" w:eastAsia="Arial" w:hAnsi="Arial"/>
                <w:sz w:val="28"/>
                <w:szCs w:val="28"/>
              </w:rPr>
            </w:pPr>
            <w:r w:rsidDel="00000000" w:rsidR="00000000" w:rsidRPr="00000000">
              <w:rPr>
                <w:rFonts w:ascii="Arial" w:cs="Arial" w:eastAsia="Arial" w:hAnsi="Arial"/>
                <w:sz w:val="28"/>
                <w:szCs w:val="28"/>
                <w:rtl w:val="0"/>
              </w:rPr>
              <w:t xml:space="preserve">You’re with me night and day.</w:t>
            </w:r>
          </w:p>
          <w:p w:rsidR="00000000" w:rsidDel="00000000" w:rsidP="00000000" w:rsidRDefault="00000000" w:rsidRPr="00000000" w14:paraId="0000004E">
            <w:pPr>
              <w:spacing w:after="0" w:line="240" w:lineRule="auto"/>
              <w:ind w:right="-1440"/>
              <w:rPr>
                <w:rFonts w:ascii="Arial" w:cs="Arial" w:eastAsia="Arial" w:hAnsi="Arial"/>
                <w:sz w:val="28"/>
                <w:szCs w:val="28"/>
              </w:rPr>
            </w:pPr>
            <w:r w:rsidDel="00000000" w:rsidR="00000000" w:rsidRPr="00000000">
              <w:rPr>
                <w:rFonts w:ascii="Arial" w:cs="Arial" w:eastAsia="Arial" w:hAnsi="Arial"/>
                <w:sz w:val="28"/>
                <w:szCs w:val="28"/>
                <w:rtl w:val="0"/>
              </w:rPr>
              <w:t xml:space="preserve">I want to love you always in all I do and say.</w:t>
            </w:r>
          </w:p>
          <w:p w:rsidR="00000000" w:rsidDel="00000000" w:rsidP="00000000" w:rsidRDefault="00000000" w:rsidRPr="00000000" w14:paraId="0000004F">
            <w:pPr>
              <w:spacing w:after="0" w:line="240" w:lineRule="auto"/>
              <w:ind w:right="-1440"/>
              <w:rPr>
                <w:rFonts w:ascii="Arial" w:cs="Arial" w:eastAsia="Arial" w:hAnsi="Arial"/>
                <w:sz w:val="28"/>
                <w:szCs w:val="28"/>
              </w:rPr>
            </w:pPr>
            <w:r w:rsidDel="00000000" w:rsidR="00000000" w:rsidRPr="00000000">
              <w:rPr>
                <w:rFonts w:ascii="Arial" w:cs="Arial" w:eastAsia="Arial" w:hAnsi="Arial"/>
                <w:sz w:val="28"/>
                <w:szCs w:val="28"/>
                <w:rtl w:val="0"/>
              </w:rPr>
              <w:t xml:space="preserve">I’ll try to please you Father.</w:t>
            </w:r>
          </w:p>
          <w:p w:rsidR="00000000" w:rsidDel="00000000" w:rsidP="00000000" w:rsidRDefault="00000000" w:rsidRPr="00000000" w14:paraId="00000050">
            <w:pPr>
              <w:spacing w:after="0" w:line="240" w:lineRule="auto"/>
              <w:ind w:right="-1440"/>
              <w:rPr>
                <w:rFonts w:ascii="Arial" w:cs="Arial" w:eastAsia="Arial" w:hAnsi="Arial"/>
                <w:sz w:val="28"/>
                <w:szCs w:val="28"/>
              </w:rPr>
            </w:pPr>
            <w:r w:rsidDel="00000000" w:rsidR="00000000" w:rsidRPr="00000000">
              <w:rPr>
                <w:rFonts w:ascii="Arial" w:cs="Arial" w:eastAsia="Arial" w:hAnsi="Arial"/>
                <w:sz w:val="28"/>
                <w:szCs w:val="28"/>
                <w:rtl w:val="0"/>
              </w:rPr>
              <w:t xml:space="preserve">Bless me through the day.  Amen.</w:t>
            </w:r>
          </w:p>
          <w:p w:rsidR="00000000" w:rsidDel="00000000" w:rsidP="00000000" w:rsidRDefault="00000000" w:rsidRPr="00000000" w14:paraId="00000051">
            <w:pPr>
              <w:spacing w:after="0" w:line="240" w:lineRule="auto"/>
              <w:ind w:right="-1440"/>
              <w:rPr>
                <w:rFonts w:ascii="Arial" w:cs="Arial" w:eastAsia="Arial" w:hAnsi="Arial"/>
                <w:sz w:val="28"/>
                <w:szCs w:val="28"/>
              </w:rPr>
            </w:pPr>
            <w:r w:rsidDel="00000000" w:rsidR="00000000" w:rsidRPr="00000000">
              <w:rPr>
                <w:rtl w:val="0"/>
              </w:rPr>
            </w:r>
          </w:p>
          <w:p w:rsidR="00000000" w:rsidDel="00000000" w:rsidP="00000000" w:rsidRDefault="00000000" w:rsidRPr="00000000" w14:paraId="00000052">
            <w:pPr>
              <w:spacing w:after="0" w:line="240" w:lineRule="auto"/>
              <w:ind w:right="-1440"/>
              <w:rPr>
                <w:rFonts w:ascii="Arial" w:cs="Arial" w:eastAsia="Arial" w:hAnsi="Arial"/>
                <w:sz w:val="28"/>
                <w:szCs w:val="28"/>
              </w:rPr>
            </w:pPr>
            <w:r w:rsidDel="00000000" w:rsidR="00000000" w:rsidRPr="00000000">
              <w:rPr>
                <w:rtl w:val="0"/>
              </w:rPr>
            </w:r>
          </w:p>
          <w:p w:rsidR="00000000" w:rsidDel="00000000" w:rsidP="00000000" w:rsidRDefault="00000000" w:rsidRPr="00000000" w14:paraId="00000053">
            <w:pPr>
              <w:pStyle w:val="Heading1"/>
              <w:keepLines w:val="0"/>
              <w:spacing w:after="0" w:before="0" w:line="240" w:lineRule="auto"/>
              <w:ind w:right="-1440"/>
              <w:rPr>
                <w:rFonts w:ascii="Arial" w:cs="Arial" w:eastAsia="Arial" w:hAnsi="Arial"/>
                <w:b w:val="0"/>
                <w:sz w:val="28"/>
                <w:szCs w:val="28"/>
                <w:u w:val="single"/>
              </w:rPr>
            </w:pPr>
            <w:r w:rsidDel="00000000" w:rsidR="00000000" w:rsidRPr="00000000">
              <w:rPr>
                <w:rFonts w:ascii="Arial" w:cs="Arial" w:eastAsia="Arial" w:hAnsi="Arial"/>
                <w:sz w:val="28"/>
                <w:szCs w:val="28"/>
                <w:u w:val="single"/>
                <w:rtl w:val="0"/>
              </w:rPr>
              <w:t xml:space="preserve">Grace before Meals</w:t>
            </w:r>
            <w:r w:rsidDel="00000000" w:rsidR="00000000" w:rsidRPr="00000000">
              <w:rPr>
                <w:rtl w:val="0"/>
              </w:rPr>
            </w:r>
          </w:p>
          <w:p w:rsidR="00000000" w:rsidDel="00000000" w:rsidP="00000000" w:rsidRDefault="00000000" w:rsidRPr="00000000" w14:paraId="00000054">
            <w:pPr>
              <w:spacing w:after="0" w:line="240" w:lineRule="auto"/>
              <w:ind w:right="-1440"/>
              <w:rPr>
                <w:rFonts w:ascii="Arial" w:cs="Arial" w:eastAsia="Arial" w:hAnsi="Arial"/>
                <w:sz w:val="28"/>
                <w:szCs w:val="28"/>
              </w:rPr>
            </w:pPr>
            <w:r w:rsidDel="00000000" w:rsidR="00000000" w:rsidRPr="00000000">
              <w:rPr>
                <w:rFonts w:ascii="Arial" w:cs="Arial" w:eastAsia="Arial" w:hAnsi="Arial"/>
                <w:sz w:val="28"/>
                <w:szCs w:val="28"/>
                <w:rtl w:val="0"/>
              </w:rPr>
              <w:t xml:space="preserve">Bless us, O God, as we sit together</w:t>
            </w:r>
          </w:p>
          <w:p w:rsidR="00000000" w:rsidDel="00000000" w:rsidP="00000000" w:rsidRDefault="00000000" w:rsidRPr="00000000" w14:paraId="00000055">
            <w:pPr>
              <w:spacing w:after="0" w:line="240" w:lineRule="auto"/>
              <w:ind w:right="-1440"/>
              <w:rPr>
                <w:rFonts w:ascii="Arial" w:cs="Arial" w:eastAsia="Arial" w:hAnsi="Arial"/>
                <w:sz w:val="28"/>
                <w:szCs w:val="28"/>
              </w:rPr>
            </w:pPr>
            <w:r w:rsidDel="00000000" w:rsidR="00000000" w:rsidRPr="00000000">
              <w:rPr>
                <w:rFonts w:ascii="Arial" w:cs="Arial" w:eastAsia="Arial" w:hAnsi="Arial"/>
                <w:sz w:val="28"/>
                <w:szCs w:val="28"/>
                <w:rtl w:val="0"/>
              </w:rPr>
              <w:t xml:space="preserve">Bless the food we eat today</w:t>
            </w:r>
          </w:p>
          <w:p w:rsidR="00000000" w:rsidDel="00000000" w:rsidP="00000000" w:rsidRDefault="00000000" w:rsidRPr="00000000" w14:paraId="00000056">
            <w:pPr>
              <w:spacing w:after="0" w:line="240" w:lineRule="auto"/>
              <w:ind w:right="-1440"/>
              <w:rPr>
                <w:rFonts w:ascii="Arial" w:cs="Arial" w:eastAsia="Arial" w:hAnsi="Arial"/>
                <w:sz w:val="28"/>
                <w:szCs w:val="28"/>
              </w:rPr>
            </w:pPr>
            <w:r w:rsidDel="00000000" w:rsidR="00000000" w:rsidRPr="00000000">
              <w:rPr>
                <w:rFonts w:ascii="Arial" w:cs="Arial" w:eastAsia="Arial" w:hAnsi="Arial"/>
                <w:sz w:val="28"/>
                <w:szCs w:val="28"/>
                <w:rtl w:val="0"/>
              </w:rPr>
              <w:t xml:space="preserve">Bless the hands that made the food</w:t>
            </w:r>
          </w:p>
          <w:p w:rsidR="00000000" w:rsidDel="00000000" w:rsidP="00000000" w:rsidRDefault="00000000" w:rsidRPr="00000000" w14:paraId="00000057">
            <w:pPr>
              <w:spacing w:after="0" w:line="240" w:lineRule="auto"/>
              <w:ind w:right="-1440"/>
              <w:rPr>
                <w:rFonts w:ascii="Arial" w:cs="Arial" w:eastAsia="Arial" w:hAnsi="Arial"/>
                <w:sz w:val="28"/>
                <w:szCs w:val="28"/>
              </w:rPr>
            </w:pPr>
            <w:r w:rsidDel="00000000" w:rsidR="00000000" w:rsidRPr="00000000">
              <w:rPr>
                <w:rFonts w:ascii="Arial" w:cs="Arial" w:eastAsia="Arial" w:hAnsi="Arial"/>
                <w:sz w:val="28"/>
                <w:szCs w:val="28"/>
                <w:rtl w:val="0"/>
              </w:rPr>
              <w:t xml:space="preserve">Bless us, O God. Amen</w:t>
            </w:r>
          </w:p>
          <w:p w:rsidR="00000000" w:rsidDel="00000000" w:rsidP="00000000" w:rsidRDefault="00000000" w:rsidRPr="00000000" w14:paraId="00000058">
            <w:pPr>
              <w:spacing w:after="0" w:line="240" w:lineRule="auto"/>
              <w:ind w:right="-1440"/>
              <w:rPr>
                <w:rFonts w:ascii="Arial" w:cs="Arial" w:eastAsia="Arial" w:hAnsi="Arial"/>
                <w:sz w:val="28"/>
                <w:szCs w:val="28"/>
              </w:rPr>
            </w:pPr>
            <w:r w:rsidDel="00000000" w:rsidR="00000000" w:rsidRPr="00000000">
              <w:rPr>
                <w:rtl w:val="0"/>
              </w:rPr>
            </w:r>
          </w:p>
          <w:p w:rsidR="00000000" w:rsidDel="00000000" w:rsidP="00000000" w:rsidRDefault="00000000" w:rsidRPr="00000000" w14:paraId="00000059">
            <w:pPr>
              <w:spacing w:after="0" w:line="240" w:lineRule="auto"/>
              <w:ind w:right="-1440"/>
              <w:rPr>
                <w:rFonts w:ascii="Arial" w:cs="Arial" w:eastAsia="Arial" w:hAnsi="Arial"/>
                <w:sz w:val="28"/>
                <w:szCs w:val="28"/>
              </w:rPr>
            </w:pPr>
            <w:r w:rsidDel="00000000" w:rsidR="00000000" w:rsidRPr="00000000">
              <w:rPr>
                <w:rtl w:val="0"/>
              </w:rPr>
            </w:r>
          </w:p>
          <w:p w:rsidR="00000000" w:rsidDel="00000000" w:rsidP="00000000" w:rsidRDefault="00000000" w:rsidRPr="00000000" w14:paraId="0000005A">
            <w:pPr>
              <w:pStyle w:val="Heading1"/>
              <w:keepLines w:val="0"/>
              <w:spacing w:after="0" w:before="0" w:line="240" w:lineRule="auto"/>
              <w:ind w:right="-1440"/>
              <w:rPr>
                <w:rFonts w:ascii="Arial" w:cs="Arial" w:eastAsia="Arial" w:hAnsi="Arial"/>
                <w:b w:val="0"/>
                <w:sz w:val="28"/>
                <w:szCs w:val="28"/>
                <w:u w:val="single"/>
              </w:rPr>
            </w:pPr>
            <w:bookmarkStart w:colFirst="0" w:colLast="0" w:name="_heading=h.jrqz949vu9sy" w:id="0"/>
            <w:bookmarkEnd w:id="0"/>
            <w:r w:rsidDel="00000000" w:rsidR="00000000" w:rsidRPr="00000000">
              <w:rPr>
                <w:rFonts w:ascii="Arial" w:cs="Arial" w:eastAsia="Arial" w:hAnsi="Arial"/>
                <w:sz w:val="28"/>
                <w:szCs w:val="28"/>
                <w:u w:val="single"/>
                <w:rtl w:val="0"/>
              </w:rPr>
              <w:t xml:space="preserve">Grace after Meals</w:t>
            </w:r>
            <w:r w:rsidDel="00000000" w:rsidR="00000000" w:rsidRPr="00000000">
              <w:rPr>
                <w:rtl w:val="0"/>
              </w:rPr>
            </w:r>
          </w:p>
          <w:p w:rsidR="00000000" w:rsidDel="00000000" w:rsidP="00000000" w:rsidRDefault="00000000" w:rsidRPr="00000000" w14:paraId="0000005B">
            <w:pPr>
              <w:spacing w:after="0" w:line="240" w:lineRule="auto"/>
              <w:ind w:right="-1440"/>
              <w:rPr>
                <w:rFonts w:ascii="Arial" w:cs="Arial" w:eastAsia="Arial" w:hAnsi="Arial"/>
                <w:sz w:val="28"/>
                <w:szCs w:val="28"/>
              </w:rPr>
            </w:pPr>
            <w:r w:rsidDel="00000000" w:rsidR="00000000" w:rsidRPr="00000000">
              <w:rPr>
                <w:rFonts w:ascii="Arial" w:cs="Arial" w:eastAsia="Arial" w:hAnsi="Arial"/>
                <w:sz w:val="28"/>
                <w:szCs w:val="28"/>
                <w:rtl w:val="0"/>
              </w:rPr>
              <w:t xml:space="preserve">Thank you, God for the food we have eaten</w:t>
            </w:r>
          </w:p>
          <w:p w:rsidR="00000000" w:rsidDel="00000000" w:rsidP="00000000" w:rsidRDefault="00000000" w:rsidRPr="00000000" w14:paraId="0000005C">
            <w:pPr>
              <w:spacing w:after="0" w:line="240" w:lineRule="auto"/>
              <w:ind w:right="-1440"/>
              <w:rPr>
                <w:rFonts w:ascii="Arial" w:cs="Arial" w:eastAsia="Arial" w:hAnsi="Arial"/>
                <w:sz w:val="28"/>
                <w:szCs w:val="28"/>
              </w:rPr>
            </w:pPr>
            <w:r w:rsidDel="00000000" w:rsidR="00000000" w:rsidRPr="00000000">
              <w:rPr>
                <w:rFonts w:ascii="Arial" w:cs="Arial" w:eastAsia="Arial" w:hAnsi="Arial"/>
                <w:sz w:val="28"/>
                <w:szCs w:val="28"/>
                <w:rtl w:val="0"/>
              </w:rPr>
              <w:t xml:space="preserve">Thank you, God for all our friends</w:t>
            </w:r>
          </w:p>
          <w:p w:rsidR="00000000" w:rsidDel="00000000" w:rsidP="00000000" w:rsidRDefault="00000000" w:rsidRPr="00000000" w14:paraId="0000005D">
            <w:pPr>
              <w:spacing w:after="0" w:line="240" w:lineRule="auto"/>
              <w:ind w:right="-1440"/>
              <w:rPr>
                <w:rFonts w:ascii="Arial" w:cs="Arial" w:eastAsia="Arial" w:hAnsi="Arial"/>
                <w:sz w:val="28"/>
                <w:szCs w:val="28"/>
              </w:rPr>
            </w:pPr>
            <w:r w:rsidDel="00000000" w:rsidR="00000000" w:rsidRPr="00000000">
              <w:rPr>
                <w:rFonts w:ascii="Arial" w:cs="Arial" w:eastAsia="Arial" w:hAnsi="Arial"/>
                <w:sz w:val="28"/>
                <w:szCs w:val="28"/>
                <w:rtl w:val="0"/>
              </w:rPr>
              <w:t xml:space="preserve">Thank you, God for everything</w:t>
            </w:r>
          </w:p>
          <w:p w:rsidR="00000000" w:rsidDel="00000000" w:rsidP="00000000" w:rsidRDefault="00000000" w:rsidRPr="00000000" w14:paraId="0000005E">
            <w:pPr>
              <w:spacing w:after="0" w:line="240" w:lineRule="auto"/>
              <w:ind w:right="-1440"/>
              <w:rPr>
                <w:rFonts w:ascii="Arial" w:cs="Arial" w:eastAsia="Arial" w:hAnsi="Arial"/>
                <w:sz w:val="28"/>
                <w:szCs w:val="28"/>
              </w:rPr>
            </w:pPr>
            <w:r w:rsidDel="00000000" w:rsidR="00000000" w:rsidRPr="00000000">
              <w:rPr>
                <w:rFonts w:ascii="Arial" w:cs="Arial" w:eastAsia="Arial" w:hAnsi="Arial"/>
                <w:sz w:val="28"/>
                <w:szCs w:val="28"/>
                <w:rtl w:val="0"/>
              </w:rPr>
              <w:t xml:space="preserve">Thank you, God Amen</w:t>
            </w:r>
          </w:p>
          <w:p w:rsidR="00000000" w:rsidDel="00000000" w:rsidP="00000000" w:rsidRDefault="00000000" w:rsidRPr="00000000" w14:paraId="0000005F">
            <w:pPr>
              <w:spacing w:after="0" w:line="240" w:lineRule="auto"/>
              <w:ind w:right="-1440"/>
              <w:rPr>
                <w:rFonts w:ascii="Arial" w:cs="Arial" w:eastAsia="Arial" w:hAnsi="Arial"/>
                <w:sz w:val="28"/>
                <w:szCs w:val="28"/>
              </w:rPr>
            </w:pPr>
            <w:r w:rsidDel="00000000" w:rsidR="00000000" w:rsidRPr="00000000">
              <w:rPr>
                <w:rtl w:val="0"/>
              </w:rPr>
            </w:r>
          </w:p>
          <w:p w:rsidR="00000000" w:rsidDel="00000000" w:rsidP="00000000" w:rsidRDefault="00000000" w:rsidRPr="00000000" w14:paraId="00000060">
            <w:pPr>
              <w:spacing w:after="0" w:line="240" w:lineRule="auto"/>
              <w:ind w:right="-1440"/>
              <w:rPr>
                <w:rFonts w:ascii="Arial" w:cs="Arial" w:eastAsia="Arial" w:hAnsi="Arial"/>
                <w:sz w:val="28"/>
                <w:szCs w:val="28"/>
              </w:rPr>
            </w:pPr>
            <w:r w:rsidDel="00000000" w:rsidR="00000000" w:rsidRPr="00000000">
              <w:rPr>
                <w:rtl w:val="0"/>
              </w:rPr>
            </w:r>
          </w:p>
        </w:tc>
        <w:tc>
          <w:tcPr>
            <w:vAlign w:val="top"/>
          </w:tcPr>
          <w:p w:rsidR="00000000" w:rsidDel="00000000" w:rsidP="00000000" w:rsidRDefault="00000000" w:rsidRPr="00000000" w14:paraId="00000061">
            <w:pPr>
              <w:spacing w:after="0" w:line="240" w:lineRule="auto"/>
              <w:ind w:right="-1440"/>
              <w:rPr>
                <w:rFonts w:ascii="Arial" w:cs="Arial" w:eastAsia="Arial" w:hAnsi="Arial"/>
                <w:sz w:val="28"/>
                <w:szCs w:val="28"/>
                <w:u w:val="single"/>
              </w:rPr>
            </w:pPr>
            <w:r w:rsidDel="00000000" w:rsidR="00000000" w:rsidRPr="00000000">
              <w:rPr>
                <w:rFonts w:ascii="Arial" w:cs="Arial" w:eastAsia="Arial" w:hAnsi="Arial"/>
                <w:b w:val="1"/>
                <w:sz w:val="28"/>
                <w:szCs w:val="28"/>
                <w:u w:val="single"/>
                <w:rtl w:val="0"/>
              </w:rPr>
              <w:t xml:space="preserve">Our Father</w:t>
            </w:r>
            <w:r w:rsidDel="00000000" w:rsidR="00000000" w:rsidRPr="00000000">
              <w:rPr>
                <w:rtl w:val="0"/>
              </w:rPr>
            </w:r>
          </w:p>
          <w:p w:rsidR="00000000" w:rsidDel="00000000" w:rsidP="00000000" w:rsidRDefault="00000000" w:rsidRPr="00000000" w14:paraId="00000062">
            <w:pPr>
              <w:spacing w:after="0" w:lin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Our Father, who art in heaven</w:t>
            </w:r>
          </w:p>
          <w:p w:rsidR="00000000" w:rsidDel="00000000" w:rsidP="00000000" w:rsidRDefault="00000000" w:rsidRPr="00000000" w14:paraId="00000063">
            <w:pPr>
              <w:spacing w:after="0" w:lin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Hallowed be thy name;</w:t>
            </w:r>
          </w:p>
          <w:p w:rsidR="00000000" w:rsidDel="00000000" w:rsidP="00000000" w:rsidRDefault="00000000" w:rsidRPr="00000000" w14:paraId="00000064">
            <w:pPr>
              <w:spacing w:after="0" w:lin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Thy kingdom come;</w:t>
            </w:r>
          </w:p>
          <w:p w:rsidR="00000000" w:rsidDel="00000000" w:rsidP="00000000" w:rsidRDefault="00000000" w:rsidRPr="00000000" w14:paraId="00000065">
            <w:pPr>
              <w:spacing w:after="0" w:lin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Thy will be done on earth as it is in heaven</w:t>
            </w:r>
          </w:p>
          <w:p w:rsidR="00000000" w:rsidDel="00000000" w:rsidP="00000000" w:rsidRDefault="00000000" w:rsidRPr="00000000" w14:paraId="00000066">
            <w:pPr>
              <w:spacing w:after="0" w:lin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Give us this day our daily bread;</w:t>
            </w:r>
          </w:p>
          <w:p w:rsidR="00000000" w:rsidDel="00000000" w:rsidP="00000000" w:rsidRDefault="00000000" w:rsidRPr="00000000" w14:paraId="00000067">
            <w:pPr>
              <w:spacing w:after="0" w:lin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forgive us our trespasses,</w:t>
            </w:r>
          </w:p>
          <w:p w:rsidR="00000000" w:rsidDel="00000000" w:rsidP="00000000" w:rsidRDefault="00000000" w:rsidRPr="00000000" w14:paraId="00000068">
            <w:pPr>
              <w:spacing w:after="0" w:lin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As we forgive those who trespass against us;</w:t>
            </w:r>
          </w:p>
          <w:p w:rsidR="00000000" w:rsidDel="00000000" w:rsidP="00000000" w:rsidRDefault="00000000" w:rsidRPr="00000000" w14:paraId="00000069">
            <w:pPr>
              <w:spacing w:after="0" w:lin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lead us not into temptation,</w:t>
            </w:r>
          </w:p>
          <w:p w:rsidR="00000000" w:rsidDel="00000000" w:rsidP="00000000" w:rsidRDefault="00000000" w:rsidRPr="00000000" w14:paraId="0000006A">
            <w:pPr>
              <w:spacing w:after="0" w:lin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deliver us from evil.  Amen</w:t>
            </w:r>
          </w:p>
          <w:p w:rsidR="00000000" w:rsidDel="00000000" w:rsidP="00000000" w:rsidRDefault="00000000" w:rsidRPr="00000000" w14:paraId="0000006B">
            <w:pPr>
              <w:spacing w:after="0" w:lin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6C">
            <w:pPr>
              <w:spacing w:after="0" w:lin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6D">
            <w:pPr>
              <w:pStyle w:val="Heading2"/>
              <w:keepLines w:val="0"/>
              <w:spacing w:after="0" w:before="0" w:line="240" w:lineRule="auto"/>
              <w:rPr>
                <w:rFonts w:ascii="Arial" w:cs="Arial" w:eastAsia="Arial" w:hAnsi="Arial"/>
                <w:b w:val="0"/>
                <w:sz w:val="28"/>
                <w:szCs w:val="28"/>
                <w:u w:val="single"/>
              </w:rPr>
            </w:pPr>
            <w:bookmarkStart w:colFirst="0" w:colLast="0" w:name="_heading=h.x2bfld1xktwe" w:id="1"/>
            <w:bookmarkEnd w:id="1"/>
            <w:r w:rsidDel="00000000" w:rsidR="00000000" w:rsidRPr="00000000">
              <w:rPr>
                <w:rtl w:val="0"/>
              </w:rPr>
            </w:r>
          </w:p>
          <w:p w:rsidR="00000000" w:rsidDel="00000000" w:rsidP="00000000" w:rsidRDefault="00000000" w:rsidRPr="00000000" w14:paraId="0000006E">
            <w:pPr>
              <w:pStyle w:val="Heading2"/>
              <w:keepLines w:val="0"/>
              <w:spacing w:after="0" w:before="0" w:line="240" w:lineRule="auto"/>
              <w:rPr>
                <w:rFonts w:ascii="Arial" w:cs="Arial" w:eastAsia="Arial" w:hAnsi="Arial"/>
                <w:b w:val="0"/>
                <w:sz w:val="28"/>
                <w:szCs w:val="28"/>
                <w:u w:val="single"/>
              </w:rPr>
            </w:pPr>
            <w:bookmarkStart w:colFirst="0" w:colLast="0" w:name="_heading=h.3pjneuf2u5xy" w:id="2"/>
            <w:bookmarkEnd w:id="2"/>
            <w:r w:rsidDel="00000000" w:rsidR="00000000" w:rsidRPr="00000000">
              <w:rPr>
                <w:rFonts w:ascii="Arial" w:cs="Arial" w:eastAsia="Arial" w:hAnsi="Arial"/>
                <w:sz w:val="28"/>
                <w:szCs w:val="28"/>
                <w:u w:val="single"/>
                <w:rtl w:val="0"/>
              </w:rPr>
              <w:t xml:space="preserve">Glory be to the Father</w:t>
            </w:r>
            <w:r w:rsidDel="00000000" w:rsidR="00000000" w:rsidRPr="00000000">
              <w:rPr>
                <w:rtl w:val="0"/>
              </w:rPr>
            </w:r>
          </w:p>
          <w:p w:rsidR="00000000" w:rsidDel="00000000" w:rsidP="00000000" w:rsidRDefault="00000000" w:rsidRPr="00000000" w14:paraId="0000006F">
            <w:pPr>
              <w:spacing w:after="0" w:lin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Glory be to the Father,</w:t>
            </w:r>
          </w:p>
          <w:p w:rsidR="00000000" w:rsidDel="00000000" w:rsidP="00000000" w:rsidRDefault="00000000" w:rsidRPr="00000000" w14:paraId="00000070">
            <w:pPr>
              <w:spacing w:after="0" w:lin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to the Son,</w:t>
            </w:r>
          </w:p>
          <w:p w:rsidR="00000000" w:rsidDel="00000000" w:rsidP="00000000" w:rsidRDefault="00000000" w:rsidRPr="00000000" w14:paraId="00000071">
            <w:pPr>
              <w:spacing w:after="0" w:lin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to the Holy Spirit.</w:t>
            </w:r>
          </w:p>
          <w:p w:rsidR="00000000" w:rsidDel="00000000" w:rsidP="00000000" w:rsidRDefault="00000000" w:rsidRPr="00000000" w14:paraId="00000072">
            <w:pPr>
              <w:spacing w:after="0" w:lin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As it was in the beginning,</w:t>
            </w:r>
          </w:p>
          <w:p w:rsidR="00000000" w:rsidDel="00000000" w:rsidP="00000000" w:rsidRDefault="00000000" w:rsidRPr="00000000" w14:paraId="00000073">
            <w:pPr>
              <w:spacing w:after="0" w:lin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Is now and ever shall be,</w:t>
            </w:r>
          </w:p>
          <w:p w:rsidR="00000000" w:rsidDel="00000000" w:rsidP="00000000" w:rsidRDefault="00000000" w:rsidRPr="00000000" w14:paraId="00000074">
            <w:pPr>
              <w:spacing w:after="0" w:line="240" w:lineRule="auto"/>
              <w:ind w:right="-1440"/>
              <w:rPr>
                <w:rFonts w:ascii="Arial" w:cs="Arial" w:eastAsia="Arial" w:hAnsi="Arial"/>
                <w:sz w:val="28"/>
                <w:szCs w:val="28"/>
              </w:rPr>
            </w:pPr>
            <w:r w:rsidDel="00000000" w:rsidR="00000000" w:rsidRPr="00000000">
              <w:rPr>
                <w:rFonts w:ascii="Arial" w:cs="Arial" w:eastAsia="Arial" w:hAnsi="Arial"/>
                <w:sz w:val="28"/>
                <w:szCs w:val="28"/>
                <w:rtl w:val="0"/>
              </w:rPr>
              <w:t xml:space="preserve">World without end. Amen</w:t>
            </w:r>
            <w:r w:rsidDel="00000000" w:rsidR="00000000" w:rsidRPr="00000000">
              <w:rPr>
                <w:rFonts w:ascii="Arial" w:cs="Arial" w:eastAsia="Arial" w:hAnsi="Arial"/>
                <w:sz w:val="24"/>
                <w:szCs w:val="24"/>
                <w:rtl w:val="0"/>
              </w:rPr>
              <w:t xml:space="preserve">      </w:t>
            </w:r>
            <w:r w:rsidDel="00000000" w:rsidR="00000000" w:rsidRPr="00000000">
              <w:rPr>
                <w:rtl w:val="0"/>
              </w:rPr>
            </w:r>
          </w:p>
        </w:tc>
      </w:tr>
      <w:tr>
        <w:trPr>
          <w:cantSplit w:val="1"/>
          <w:trHeight w:val="3000" w:hRule="atLeast"/>
          <w:tblHeader w:val="0"/>
        </w:trPr>
        <w:tc>
          <w:tcPr>
            <w:vAlign w:val="top"/>
          </w:tcPr>
          <w:p w:rsidR="00000000" w:rsidDel="00000000" w:rsidP="00000000" w:rsidRDefault="00000000" w:rsidRPr="00000000" w14:paraId="00000075">
            <w:pPr>
              <w:pStyle w:val="Heading1"/>
              <w:keepLines w:val="0"/>
              <w:spacing w:after="0" w:before="0" w:line="240" w:lineRule="auto"/>
              <w:ind w:right="-1440"/>
              <w:rPr>
                <w:rFonts w:ascii="Arial" w:cs="Arial" w:eastAsia="Arial" w:hAnsi="Arial"/>
                <w:b w:val="0"/>
                <w:sz w:val="28"/>
                <w:szCs w:val="28"/>
                <w:u w:val="single"/>
              </w:rPr>
            </w:pPr>
            <w:bookmarkStart w:colFirst="0" w:colLast="0" w:name="_heading=h.bcb2otltq6us" w:id="3"/>
            <w:bookmarkEnd w:id="3"/>
            <w:r w:rsidDel="00000000" w:rsidR="00000000" w:rsidRPr="00000000">
              <w:rPr>
                <w:rFonts w:ascii="Arial" w:cs="Arial" w:eastAsia="Arial" w:hAnsi="Arial"/>
                <w:sz w:val="28"/>
                <w:szCs w:val="28"/>
                <w:u w:val="single"/>
                <w:rtl w:val="0"/>
              </w:rPr>
              <w:t xml:space="preserve">Night Prayer</w:t>
            </w:r>
            <w:r w:rsidDel="00000000" w:rsidR="00000000" w:rsidRPr="00000000">
              <w:rPr>
                <w:rtl w:val="0"/>
              </w:rPr>
            </w:r>
          </w:p>
          <w:p w:rsidR="00000000" w:rsidDel="00000000" w:rsidP="00000000" w:rsidRDefault="00000000" w:rsidRPr="00000000" w14:paraId="00000076">
            <w:pPr>
              <w:spacing w:after="0" w:line="240" w:lineRule="auto"/>
              <w:ind w:right="-1440"/>
              <w:rPr>
                <w:rFonts w:ascii="Arial" w:cs="Arial" w:eastAsia="Arial" w:hAnsi="Arial"/>
                <w:sz w:val="28"/>
                <w:szCs w:val="28"/>
              </w:rPr>
            </w:pPr>
            <w:r w:rsidDel="00000000" w:rsidR="00000000" w:rsidRPr="00000000">
              <w:rPr>
                <w:rFonts w:ascii="Arial" w:cs="Arial" w:eastAsia="Arial" w:hAnsi="Arial"/>
                <w:sz w:val="28"/>
                <w:szCs w:val="28"/>
                <w:rtl w:val="0"/>
              </w:rPr>
              <w:t xml:space="preserve">God Our Father. I come to say</w:t>
            </w:r>
          </w:p>
          <w:p w:rsidR="00000000" w:rsidDel="00000000" w:rsidP="00000000" w:rsidRDefault="00000000" w:rsidRPr="00000000" w14:paraId="00000077">
            <w:pPr>
              <w:spacing w:after="0" w:line="240" w:lineRule="auto"/>
              <w:ind w:right="-1440"/>
              <w:rPr>
                <w:rFonts w:ascii="Arial" w:cs="Arial" w:eastAsia="Arial" w:hAnsi="Arial"/>
                <w:sz w:val="28"/>
                <w:szCs w:val="28"/>
              </w:rPr>
            </w:pPr>
            <w:r w:rsidDel="00000000" w:rsidR="00000000" w:rsidRPr="00000000">
              <w:rPr>
                <w:rFonts w:ascii="Arial" w:cs="Arial" w:eastAsia="Arial" w:hAnsi="Arial"/>
                <w:sz w:val="28"/>
                <w:szCs w:val="28"/>
                <w:rtl w:val="0"/>
              </w:rPr>
              <w:t xml:space="preserve">Thank you for your love today</w:t>
            </w:r>
          </w:p>
          <w:p w:rsidR="00000000" w:rsidDel="00000000" w:rsidP="00000000" w:rsidRDefault="00000000" w:rsidRPr="00000000" w14:paraId="00000078">
            <w:pPr>
              <w:spacing w:after="0" w:line="240" w:lineRule="auto"/>
              <w:ind w:right="-1440"/>
              <w:rPr>
                <w:rFonts w:ascii="Arial" w:cs="Arial" w:eastAsia="Arial" w:hAnsi="Arial"/>
                <w:sz w:val="28"/>
                <w:szCs w:val="28"/>
              </w:rPr>
            </w:pPr>
            <w:r w:rsidDel="00000000" w:rsidR="00000000" w:rsidRPr="00000000">
              <w:rPr>
                <w:rFonts w:ascii="Arial" w:cs="Arial" w:eastAsia="Arial" w:hAnsi="Arial"/>
                <w:sz w:val="28"/>
                <w:szCs w:val="28"/>
                <w:rtl w:val="0"/>
              </w:rPr>
              <w:t xml:space="preserve">Thank you for my family</w:t>
            </w:r>
          </w:p>
          <w:p w:rsidR="00000000" w:rsidDel="00000000" w:rsidP="00000000" w:rsidRDefault="00000000" w:rsidRPr="00000000" w14:paraId="00000079">
            <w:pPr>
              <w:spacing w:after="0" w:line="240" w:lineRule="auto"/>
              <w:ind w:right="-1440"/>
              <w:rPr>
                <w:rFonts w:ascii="Arial" w:cs="Arial" w:eastAsia="Arial" w:hAnsi="Arial"/>
                <w:sz w:val="28"/>
                <w:szCs w:val="28"/>
              </w:rPr>
            </w:pPr>
            <w:r w:rsidDel="00000000" w:rsidR="00000000" w:rsidRPr="00000000">
              <w:rPr>
                <w:rFonts w:ascii="Arial" w:cs="Arial" w:eastAsia="Arial" w:hAnsi="Arial"/>
                <w:sz w:val="28"/>
                <w:szCs w:val="28"/>
                <w:rtl w:val="0"/>
              </w:rPr>
              <w:t xml:space="preserve">And all the friends you give to me</w:t>
            </w:r>
          </w:p>
          <w:p w:rsidR="00000000" w:rsidDel="00000000" w:rsidP="00000000" w:rsidRDefault="00000000" w:rsidRPr="00000000" w14:paraId="0000007A">
            <w:pPr>
              <w:spacing w:after="0" w:line="240" w:lineRule="auto"/>
              <w:ind w:right="-1440"/>
              <w:rPr>
                <w:rFonts w:ascii="Arial" w:cs="Arial" w:eastAsia="Arial" w:hAnsi="Arial"/>
                <w:sz w:val="28"/>
                <w:szCs w:val="28"/>
              </w:rPr>
            </w:pPr>
            <w:r w:rsidDel="00000000" w:rsidR="00000000" w:rsidRPr="00000000">
              <w:rPr>
                <w:rFonts w:ascii="Arial" w:cs="Arial" w:eastAsia="Arial" w:hAnsi="Arial"/>
                <w:sz w:val="28"/>
                <w:szCs w:val="28"/>
                <w:rtl w:val="0"/>
              </w:rPr>
              <w:t xml:space="preserve">Guard me in the dark of night</w:t>
            </w:r>
          </w:p>
          <w:p w:rsidR="00000000" w:rsidDel="00000000" w:rsidP="00000000" w:rsidRDefault="00000000" w:rsidRPr="00000000" w14:paraId="0000007B">
            <w:pPr>
              <w:spacing w:after="0" w:line="240" w:lineRule="auto"/>
              <w:ind w:right="-1440"/>
              <w:rPr>
                <w:rFonts w:ascii="Arial" w:cs="Arial" w:eastAsia="Arial" w:hAnsi="Arial"/>
                <w:sz w:val="28"/>
                <w:szCs w:val="28"/>
              </w:rPr>
            </w:pPr>
            <w:r w:rsidDel="00000000" w:rsidR="00000000" w:rsidRPr="00000000">
              <w:rPr>
                <w:rFonts w:ascii="Arial" w:cs="Arial" w:eastAsia="Arial" w:hAnsi="Arial"/>
                <w:sz w:val="28"/>
                <w:szCs w:val="28"/>
                <w:rtl w:val="0"/>
              </w:rPr>
              <w:t xml:space="preserve">And in the morning send your light. Amen</w:t>
            </w:r>
          </w:p>
        </w:tc>
        <w:tc>
          <w:tcPr>
            <w:vAlign w:val="top"/>
          </w:tcPr>
          <w:p w:rsidR="00000000" w:rsidDel="00000000" w:rsidP="00000000" w:rsidRDefault="00000000" w:rsidRPr="00000000" w14:paraId="0000007C">
            <w:pPr>
              <w:spacing w:after="0" w:line="240" w:lineRule="auto"/>
              <w:ind w:right="-1440"/>
              <w:rPr>
                <w:rFonts w:ascii="Arial" w:cs="Arial" w:eastAsia="Arial" w:hAnsi="Arial"/>
                <w:sz w:val="28"/>
                <w:szCs w:val="28"/>
              </w:rPr>
            </w:pPr>
            <w:r w:rsidDel="00000000" w:rsidR="00000000" w:rsidRPr="00000000">
              <w:rPr>
                <w:rtl w:val="0"/>
              </w:rPr>
            </w:r>
          </w:p>
        </w:tc>
      </w:tr>
    </w:tbl>
    <w:p w:rsidR="00000000" w:rsidDel="00000000" w:rsidP="00000000" w:rsidRDefault="00000000" w:rsidRPr="00000000" w14:paraId="0000007D">
      <w:pPr>
        <w:spacing w:after="0" w:line="240" w:lineRule="auto"/>
        <w:ind w:right="-1440"/>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7E">
      <w:pPr>
        <w:spacing w:after="0" w:line="240" w:lineRule="auto"/>
        <w:ind w:right="-1440"/>
        <w:rPr>
          <w:rFonts w:ascii="Century Gothic" w:cs="Century Gothic" w:eastAsia="Century Gothic" w:hAnsi="Century Gothic"/>
          <w:sz w:val="28"/>
          <w:szCs w:val="28"/>
        </w:rPr>
      </w:pP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sz w:val="24"/>
          <w:szCs w:val="24"/>
        </w:rPr>
        <w:drawing>
          <wp:inline distB="0" distT="0" distL="114300" distR="114300">
            <wp:extent cx="1116360" cy="1116360"/>
            <wp:effectExtent b="0" l="0" r="0" t="0"/>
            <wp:docPr id="80" name="image19.jpg"/>
            <a:graphic>
              <a:graphicData uri="http://schemas.openxmlformats.org/drawingml/2006/picture">
                <pic:pic>
                  <pic:nvPicPr>
                    <pic:cNvPr id="0" name="image19.jpg"/>
                    <pic:cNvPicPr preferRelativeResize="0"/>
                  </pic:nvPicPr>
                  <pic:blipFill>
                    <a:blip r:embed="rId16"/>
                    <a:srcRect b="0" l="0" r="0" t="0"/>
                    <a:stretch>
                      <a:fillRect/>
                    </a:stretch>
                  </pic:blipFill>
                  <pic:spPr>
                    <a:xfrm>
                      <a:off x="0" y="0"/>
                      <a:ext cx="1116360" cy="1116360"/>
                    </a:xfrm>
                    <a:prstGeom prst="rect"/>
                    <a:ln/>
                  </pic:spPr>
                </pic:pic>
              </a:graphicData>
            </a:graphic>
          </wp:inline>
        </w:drawing>
      </w:r>
      <w:r w:rsidDel="00000000" w:rsidR="00000000" w:rsidRPr="00000000">
        <w:rPr>
          <w:rtl w:val="0"/>
        </w:rPr>
      </w:r>
    </w:p>
    <w:p w:rsidR="00000000" w:rsidDel="00000000" w:rsidP="00000000" w:rsidRDefault="00000000" w:rsidRPr="00000000" w14:paraId="0000007F">
      <w:pPr>
        <w:spacing w:line="240" w:lineRule="auto"/>
        <w:jc w:val="center"/>
        <w:rPr>
          <w:rFonts w:ascii="Century Gothic" w:cs="Century Gothic" w:eastAsia="Century Gothic" w:hAnsi="Century Gothic"/>
          <w:i w:val="0"/>
          <w:smallCaps w:val="0"/>
          <w:strike w:val="0"/>
          <w:color w:val="000000"/>
          <w:sz w:val="44"/>
          <w:szCs w:val="44"/>
          <w:u w:val="none"/>
          <w:shd w:fill="auto" w:val="clear"/>
          <w:vertAlign w:val="baseline"/>
        </w:rPr>
      </w:pPr>
      <w:r w:rsidDel="00000000" w:rsidR="00000000" w:rsidRPr="00000000">
        <w:rPr>
          <w:rFonts w:ascii="Century Gothic" w:cs="Century Gothic" w:eastAsia="Century Gothic" w:hAnsi="Century Gothic"/>
          <w:sz w:val="44"/>
          <w:szCs w:val="44"/>
          <w:rtl w:val="0"/>
        </w:rPr>
        <w:t xml:space="preserve">Learning Together</w:t>
      </w: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6.9291338582677" w:right="-566.9291338582677" w:firstLine="0"/>
        <w:jc w:val="left"/>
        <w:rPr>
          <w:rFonts w:ascii="Century Gothic" w:cs="Century Gothic" w:eastAsia="Century Gothic" w:hAnsi="Century Gothic"/>
          <w:i w:val="0"/>
          <w:smallCaps w:val="0"/>
          <w:strike w:val="0"/>
          <w:color w:val="000000"/>
          <w:u w:val="none"/>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Being a parent is one of the most rewarding jobs in the world. We believe that you are your child’s first and most important educators.</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6.9291338582677" w:right="-566.9291338582677" w:firstLine="0"/>
        <w:jc w:val="left"/>
        <w:rPr>
          <w:rFonts w:ascii="Century Gothic" w:cs="Century Gothic" w:eastAsia="Century Gothic" w:hAnsi="Century Gothic"/>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6.9291338582677" w:right="-566.9291338582677" w:firstLine="0"/>
        <w:jc w:val="left"/>
        <w:rPr>
          <w:rFonts w:ascii="Century Gothic" w:cs="Century Gothic" w:eastAsia="Century Gothic" w:hAnsi="Century Gothic"/>
          <w:b w:val="1"/>
          <w:i w:val="0"/>
          <w:smallCaps w:val="0"/>
          <w:strike w:val="0"/>
          <w:color w:val="000000"/>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u w:val="none"/>
          <w:shd w:fill="auto" w:val="clear"/>
          <w:vertAlign w:val="baseline"/>
          <w:rtl w:val="0"/>
        </w:rPr>
        <w:t xml:space="preserve">Learning before school</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6.9291338582677" w:right="-566.9291338582677" w:firstLine="0"/>
        <w:jc w:val="left"/>
        <w:rPr>
          <w:rFonts w:ascii="Century Gothic" w:cs="Century Gothic" w:eastAsia="Century Gothic" w:hAnsi="Century Gothic"/>
          <w:i w:val="0"/>
          <w:smallCaps w:val="0"/>
          <w:strike w:val="0"/>
          <w:color w:val="000000"/>
          <w:u w:val="none"/>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By this time of year, many children are ready to begin school. They may already have experienced Pre-School education and will have learned many skills and will understand a great deal.</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6.9291338582677" w:right="-566.9291338582677" w:firstLine="0"/>
        <w:jc w:val="left"/>
        <w:rPr>
          <w:rFonts w:ascii="Century Gothic" w:cs="Century Gothic" w:eastAsia="Century Gothic" w:hAnsi="Century Gothic"/>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6.9291338582677" w:right="-566.9291338582677" w:firstLine="0"/>
        <w:jc w:val="left"/>
        <w:rPr>
          <w:rFonts w:ascii="Century Gothic" w:cs="Century Gothic" w:eastAsia="Century Gothic" w:hAnsi="Century Gothic"/>
          <w:i w:val="0"/>
          <w:smallCaps w:val="0"/>
          <w:strike w:val="0"/>
          <w:color w:val="000000"/>
          <w:u w:val="none"/>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During their first years of life your child has already learned skills that will help them to make a flying start at school:</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6.9291338582677" w:right="-566.9291338582677" w:firstLine="0"/>
        <w:jc w:val="left"/>
        <w:rPr>
          <w:rFonts w:ascii="Century Gothic" w:cs="Century Gothic" w:eastAsia="Century Gothic" w:hAnsi="Century Gothic"/>
          <w:i w:val="0"/>
          <w:smallCaps w:val="0"/>
          <w:strike w:val="0"/>
          <w:color w:val="000000"/>
          <w:u w:val="none"/>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ab/>
      </w:r>
    </w:p>
    <w:p w:rsidR="00000000" w:rsidDel="00000000" w:rsidP="00000000" w:rsidRDefault="00000000" w:rsidRPr="00000000" w14:paraId="0000008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566.9291338582677" w:right="-566.9291338582677" w:firstLine="0"/>
        <w:jc w:val="left"/>
        <w:rPr>
          <w:rFonts w:ascii="Century Gothic" w:cs="Century Gothic" w:eastAsia="Century Gothic" w:hAnsi="Century Gothic"/>
          <w:i w:val="0"/>
          <w:smallCaps w:val="0"/>
          <w:strike w:val="0"/>
          <w:color w:val="000000"/>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Feeling good about themselves</w:t>
      </w:r>
      <w:r w:rsidDel="00000000" w:rsidR="00000000" w:rsidRPr="00000000">
        <w:rPr>
          <w:rtl w:val="0"/>
        </w:rPr>
      </w:r>
    </w:p>
    <w:p w:rsidR="00000000" w:rsidDel="00000000" w:rsidP="00000000" w:rsidRDefault="00000000" w:rsidRPr="00000000" w14:paraId="0000008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566.9291338582677" w:right="-566.9291338582677" w:firstLine="0"/>
        <w:jc w:val="left"/>
        <w:rPr>
          <w:rFonts w:ascii="Century Gothic" w:cs="Century Gothic" w:eastAsia="Century Gothic" w:hAnsi="Century Gothic"/>
          <w:i w:val="0"/>
          <w:smallCaps w:val="0"/>
          <w:strike w:val="0"/>
          <w:color w:val="000000"/>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Listening carefully</w:t>
      </w:r>
      <w:r w:rsidDel="00000000" w:rsidR="00000000" w:rsidRPr="00000000">
        <w:rPr>
          <w:rtl w:val="0"/>
        </w:rPr>
      </w:r>
    </w:p>
    <w:p w:rsidR="00000000" w:rsidDel="00000000" w:rsidP="00000000" w:rsidRDefault="00000000" w:rsidRPr="00000000" w14:paraId="0000008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566.9291338582677" w:right="-566.9291338582677" w:firstLine="0"/>
        <w:jc w:val="left"/>
        <w:rPr>
          <w:rFonts w:ascii="Century Gothic" w:cs="Century Gothic" w:eastAsia="Century Gothic" w:hAnsi="Century Gothic"/>
          <w:i w:val="0"/>
          <w:smallCaps w:val="0"/>
          <w:strike w:val="0"/>
          <w:color w:val="000000"/>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Talking about their thoughts and feelings</w:t>
      </w:r>
      <w:r w:rsidDel="00000000" w:rsidR="00000000" w:rsidRPr="00000000">
        <w:rPr>
          <w:rtl w:val="0"/>
        </w:rPr>
      </w:r>
    </w:p>
    <w:p w:rsidR="00000000" w:rsidDel="00000000" w:rsidP="00000000" w:rsidRDefault="00000000" w:rsidRPr="00000000" w14:paraId="0000008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566.9291338582677" w:right="-566.9291338582677" w:firstLine="0"/>
        <w:jc w:val="left"/>
        <w:rPr>
          <w:rFonts w:ascii="Century Gothic" w:cs="Century Gothic" w:eastAsia="Century Gothic" w:hAnsi="Century Gothic"/>
          <w:i w:val="0"/>
          <w:smallCaps w:val="0"/>
          <w:strike w:val="0"/>
          <w:color w:val="000000"/>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Knowing many stories, songs and rhymes</w:t>
      </w:r>
      <w:r w:rsidDel="00000000" w:rsidR="00000000" w:rsidRPr="00000000">
        <w:rPr>
          <w:rtl w:val="0"/>
        </w:rPr>
      </w:r>
    </w:p>
    <w:p w:rsidR="00000000" w:rsidDel="00000000" w:rsidP="00000000" w:rsidRDefault="00000000" w:rsidRPr="00000000" w14:paraId="0000008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566.9291338582677" w:right="-566.9291338582677" w:firstLine="0"/>
        <w:jc w:val="left"/>
        <w:rPr>
          <w:rFonts w:ascii="Century Gothic" w:cs="Century Gothic" w:eastAsia="Century Gothic" w:hAnsi="Century Gothic"/>
          <w:i w:val="0"/>
          <w:smallCaps w:val="0"/>
          <w:strike w:val="0"/>
          <w:color w:val="000000"/>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Knowing what their own name looks like</w:t>
      </w:r>
      <w:r w:rsidDel="00000000" w:rsidR="00000000" w:rsidRPr="00000000">
        <w:rPr>
          <w:rtl w:val="0"/>
        </w:rPr>
      </w:r>
    </w:p>
    <w:p w:rsidR="00000000" w:rsidDel="00000000" w:rsidP="00000000" w:rsidRDefault="00000000" w:rsidRPr="00000000" w14:paraId="0000008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566.9291338582677" w:right="-566.9291338582677" w:firstLine="0"/>
        <w:jc w:val="left"/>
        <w:rPr>
          <w:rFonts w:ascii="Century Gothic" w:cs="Century Gothic" w:eastAsia="Century Gothic" w:hAnsi="Century Gothic"/>
          <w:i w:val="0"/>
          <w:smallCaps w:val="0"/>
          <w:strike w:val="0"/>
          <w:color w:val="000000"/>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Recognising and knowing about letters and numbers</w:t>
      </w:r>
      <w:r w:rsidDel="00000000" w:rsidR="00000000" w:rsidRPr="00000000">
        <w:rPr>
          <w:rtl w:val="0"/>
        </w:rPr>
      </w:r>
    </w:p>
    <w:p w:rsidR="00000000" w:rsidDel="00000000" w:rsidP="00000000" w:rsidRDefault="00000000" w:rsidRPr="00000000" w14:paraId="0000008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566.9291338582677" w:right="-566.9291338582677" w:firstLine="0"/>
        <w:jc w:val="left"/>
        <w:rPr>
          <w:rFonts w:ascii="Century Gothic" w:cs="Century Gothic" w:eastAsia="Century Gothic" w:hAnsi="Century Gothic"/>
          <w:i w:val="0"/>
          <w:smallCaps w:val="0"/>
          <w:strike w:val="0"/>
          <w:color w:val="000000"/>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Knowing about the different reasons for writing</w:t>
      </w:r>
      <w:r w:rsidDel="00000000" w:rsidR="00000000" w:rsidRPr="00000000">
        <w:rPr>
          <w:rtl w:val="0"/>
        </w:rPr>
      </w:r>
    </w:p>
    <w:p w:rsidR="00000000" w:rsidDel="00000000" w:rsidP="00000000" w:rsidRDefault="00000000" w:rsidRPr="00000000" w14:paraId="0000008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566.9291338582677" w:right="-566.9291338582677" w:firstLine="0"/>
        <w:jc w:val="left"/>
        <w:rPr>
          <w:rFonts w:ascii="Century Gothic" w:cs="Century Gothic" w:eastAsia="Century Gothic" w:hAnsi="Century Gothic"/>
          <w:i w:val="0"/>
          <w:smallCaps w:val="0"/>
          <w:strike w:val="0"/>
          <w:color w:val="000000"/>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Wanting to learn</w:t>
      </w: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6.9291338582677" w:right="-566.9291338582677" w:firstLine="0"/>
        <w:jc w:val="left"/>
        <w:rPr>
          <w:rFonts w:ascii="Century Gothic" w:cs="Century Gothic" w:eastAsia="Century Gothic" w:hAnsi="Century Gothic"/>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6.9291338582677" w:right="-566.9291338582677" w:firstLine="0"/>
        <w:jc w:val="left"/>
        <w:rPr>
          <w:rFonts w:ascii="Century Gothic" w:cs="Century Gothic" w:eastAsia="Century Gothic" w:hAnsi="Century Gothic"/>
          <w:i w:val="0"/>
          <w:smallCaps w:val="0"/>
          <w:strike w:val="0"/>
          <w:color w:val="000000"/>
          <w:u w:val="none"/>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All these things continue to be important at school, especially the ‘</w:t>
      </w:r>
      <w:r w:rsidDel="00000000" w:rsidR="00000000" w:rsidRPr="00000000">
        <w:rPr>
          <w:rFonts w:ascii="Century Gothic" w:cs="Century Gothic" w:eastAsia="Century Gothic" w:hAnsi="Century Gothic"/>
          <w:i w:val="1"/>
          <w:smallCaps w:val="0"/>
          <w:strike w:val="0"/>
          <w:color w:val="000000"/>
          <w:u w:val="none"/>
          <w:shd w:fill="auto" w:val="clear"/>
          <w:vertAlign w:val="baseline"/>
          <w:rtl w:val="0"/>
        </w:rPr>
        <w:t xml:space="preserve">wanting to learn’</w:t>
      </w: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6.9291338582677" w:right="-566.9291338582677" w:firstLine="0"/>
        <w:jc w:val="left"/>
        <w:rPr>
          <w:rFonts w:ascii="Century Gothic" w:cs="Century Gothic" w:eastAsia="Century Gothic" w:hAnsi="Century Gothic"/>
          <w:i w:val="0"/>
          <w:smallCaps w:val="0"/>
          <w:strike w:val="0"/>
          <w:color w:val="000000"/>
          <w:u w:val="none"/>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When your child starts school, the support you give them and</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continue to give them over the years will have an enormous influence on their achievements.</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6.9291338582677" w:right="-566.9291338582677" w:firstLine="0"/>
        <w:jc w:val="left"/>
        <w:rPr>
          <w:rFonts w:ascii="Century Gothic" w:cs="Century Gothic" w:eastAsia="Century Gothic" w:hAnsi="Century Gothic"/>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6.9291338582677" w:right="-566.9291338582677" w:firstLine="0"/>
        <w:rPr>
          <w:rFonts w:ascii="Century Gothic" w:cs="Century Gothic" w:eastAsia="Century Gothic" w:hAnsi="Century Gothic"/>
          <w:i w:val="0"/>
          <w:smallCaps w:val="0"/>
          <w:strike w:val="0"/>
          <w:color w:val="000000"/>
          <w:u w:val="none"/>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Here are some of the things that will make a real difference right from the start:</w:t>
      </w:r>
    </w:p>
    <w:p w:rsidR="00000000" w:rsidDel="00000000" w:rsidP="00000000" w:rsidRDefault="00000000" w:rsidRPr="00000000" w14:paraId="0000009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566.9291338582677" w:right="-566.9291338582677" w:firstLine="0"/>
        <w:jc w:val="left"/>
        <w:rPr>
          <w:rFonts w:ascii="Century Gothic" w:cs="Century Gothic" w:eastAsia="Century Gothic" w:hAnsi="Century Gothic"/>
          <w:i w:val="0"/>
          <w:smallCaps w:val="0"/>
          <w:strike w:val="0"/>
          <w:color w:val="000000"/>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Lots of songs and rhymes</w:t>
      </w:r>
      <w:r w:rsidDel="00000000" w:rsidR="00000000" w:rsidRPr="00000000">
        <w:rPr>
          <w:rtl w:val="0"/>
        </w:rPr>
      </w:r>
    </w:p>
    <w:p w:rsidR="00000000" w:rsidDel="00000000" w:rsidP="00000000" w:rsidRDefault="00000000" w:rsidRPr="00000000" w14:paraId="0000009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566.9291338582677" w:right="-566.9291338582677" w:firstLine="0"/>
        <w:jc w:val="left"/>
        <w:rPr>
          <w:rFonts w:ascii="Century Gothic" w:cs="Century Gothic" w:eastAsia="Century Gothic" w:hAnsi="Century Gothic"/>
          <w:i w:val="0"/>
          <w:smallCaps w:val="0"/>
          <w:strike w:val="0"/>
          <w:color w:val="000000"/>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Listening games</w:t>
      </w:r>
      <w:r w:rsidDel="00000000" w:rsidR="00000000" w:rsidRPr="00000000">
        <w:rPr>
          <w:rtl w:val="0"/>
        </w:rPr>
      </w:r>
    </w:p>
    <w:p w:rsidR="00000000" w:rsidDel="00000000" w:rsidP="00000000" w:rsidRDefault="00000000" w:rsidRPr="00000000" w14:paraId="0000009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566.9291338582677" w:right="-566.9291338582677" w:firstLine="0"/>
        <w:jc w:val="left"/>
        <w:rPr>
          <w:rFonts w:ascii="Century Gothic" w:cs="Century Gothic" w:eastAsia="Century Gothic" w:hAnsi="Century Gothic"/>
          <w:i w:val="0"/>
          <w:smallCaps w:val="0"/>
          <w:strike w:val="0"/>
          <w:color w:val="000000"/>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Playing with shapes</w:t>
      </w:r>
      <w:r w:rsidDel="00000000" w:rsidR="00000000" w:rsidRPr="00000000">
        <w:rPr>
          <w:rtl w:val="0"/>
        </w:rPr>
      </w:r>
    </w:p>
    <w:p w:rsidR="00000000" w:rsidDel="00000000" w:rsidP="00000000" w:rsidRDefault="00000000" w:rsidRPr="00000000" w14:paraId="0000009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566.9291338582677" w:right="-566.9291338582677" w:firstLine="0"/>
        <w:jc w:val="left"/>
        <w:rPr>
          <w:rFonts w:ascii="Century Gothic" w:cs="Century Gothic" w:eastAsia="Century Gothic" w:hAnsi="Century Gothic"/>
          <w:i w:val="0"/>
          <w:smallCaps w:val="0"/>
          <w:strike w:val="0"/>
          <w:color w:val="000000"/>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Drawing and colouring</w:t>
      </w: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6.9291338582677" w:right="-566.9291338582677" w:firstLine="0"/>
        <w:jc w:val="left"/>
        <w:rPr>
          <w:rFonts w:ascii="Century Gothic" w:cs="Century Gothic" w:eastAsia="Century Gothic" w:hAnsi="Century Gothic"/>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6.9291338582677" w:right="-566.9291338582677" w:firstLine="0"/>
        <w:jc w:val="left"/>
        <w:rPr>
          <w:rFonts w:ascii="Century Gothic" w:cs="Century Gothic" w:eastAsia="Century Gothic" w:hAnsi="Century Gothic"/>
          <w:i w:val="0"/>
          <w:smallCaps w:val="0"/>
          <w:strike w:val="0"/>
          <w:color w:val="000000"/>
          <w:u w:val="none"/>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And perhaps the most important:</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6.9291338582677" w:right="-566.9291338582677" w:firstLine="0"/>
        <w:jc w:val="left"/>
        <w:rPr>
          <w:rFonts w:ascii="Century Gothic" w:cs="Century Gothic" w:eastAsia="Century Gothic" w:hAnsi="Century Gothic"/>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566.9291338582677" w:right="-566.9291338582677" w:firstLine="0"/>
        <w:jc w:val="left"/>
        <w:rPr>
          <w:rFonts w:ascii="Century Gothic" w:cs="Century Gothic" w:eastAsia="Century Gothic" w:hAnsi="Century Gothic"/>
          <w:i w:val="0"/>
          <w:smallCaps w:val="0"/>
          <w:strike w:val="0"/>
          <w:color w:val="000000"/>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Sharing a book everyday</w:t>
      </w: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6.9291338582677" w:right="-566.9291338582677" w:firstLine="0"/>
        <w:jc w:val="left"/>
        <w:rPr>
          <w:rFonts w:ascii="Century Gothic" w:cs="Century Gothic" w:eastAsia="Century Gothic" w:hAnsi="Century Gothic"/>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Gothic" w:cs="Century Gothic" w:eastAsia="Century Gothic" w:hAnsi="Century Gothic"/>
          <w:sz w:val="44"/>
          <w:szCs w:val="44"/>
        </w:rPr>
      </w:pPr>
      <w:r w:rsidDel="00000000" w:rsidR="00000000" w:rsidRPr="00000000">
        <w:br w:type="page"/>
      </w: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Gothic" w:cs="Century Gothic" w:eastAsia="Century Gothic" w:hAnsi="Century Gothic"/>
          <w:i w:val="0"/>
          <w:smallCaps w:val="0"/>
          <w:strike w:val="0"/>
          <w:color w:val="000000"/>
          <w:sz w:val="44"/>
          <w:szCs w:val="44"/>
          <w:u w:val="none"/>
          <w:shd w:fill="auto" w:val="clear"/>
          <w:vertAlign w:val="baseline"/>
        </w:rPr>
      </w:pPr>
      <w:r w:rsidDel="00000000" w:rsidR="00000000" w:rsidRPr="00000000">
        <w:rPr>
          <w:rFonts w:ascii="Century Gothic" w:cs="Century Gothic" w:eastAsia="Century Gothic" w:hAnsi="Century Gothic"/>
          <w:sz w:val="44"/>
          <w:szCs w:val="44"/>
          <w:rtl w:val="0"/>
        </w:rPr>
        <w:t xml:space="preserve">Making a Flying Start</w:t>
      </w: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Gothic" w:cs="Century Gothic" w:eastAsia="Century Gothic" w:hAnsi="Century Gothic"/>
          <w:i w:val="0"/>
          <w:smallCaps w:val="0"/>
          <w:strike w:val="0"/>
          <w:color w:val="000000"/>
          <w:sz w:val="28"/>
          <w:szCs w:val="28"/>
          <w:u w:val="single"/>
          <w:shd w:fill="auto" w:val="clear"/>
          <w:vertAlign w:val="baseline"/>
        </w:rPr>
      </w:pPr>
      <w:r w:rsidDel="00000000" w:rsidR="00000000" w:rsidRPr="00000000">
        <w:rPr>
          <w:rFonts w:ascii="Century Gothic" w:cs="Century Gothic" w:eastAsia="Century Gothic" w:hAnsi="Century Gothic"/>
          <w:i w:val="0"/>
          <w:smallCaps w:val="0"/>
          <w:strike w:val="0"/>
          <w:color w:val="000000"/>
          <w:sz w:val="28"/>
          <w:szCs w:val="28"/>
          <w:u w:val="single"/>
          <w:shd w:fill="auto" w:val="clear"/>
          <w:vertAlign w:val="baseline"/>
          <w:rtl w:val="0"/>
        </w:rPr>
        <w:t xml:space="preserve">Getting ready for school</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1"/>
          <w:i w:val="0"/>
          <w:smallCaps w:val="0"/>
          <w:strike w:val="0"/>
          <w:color w:val="000000"/>
          <w:sz w:val="28"/>
          <w:szCs w:val="28"/>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28"/>
          <w:szCs w:val="28"/>
          <w:u w:val="none"/>
          <w:shd w:fill="auto" w:val="clear"/>
          <w:vertAlign w:val="baseline"/>
          <w:rtl w:val="0"/>
        </w:rPr>
        <w:t xml:space="preserve">Opportunities</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You can provide opportunities for your child to find out, to try new things, to do things successfully.</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For example:</w:t>
      </w:r>
    </w:p>
    <w:p w:rsidR="00000000" w:rsidDel="00000000" w:rsidP="00000000" w:rsidRDefault="00000000" w:rsidRPr="00000000" w14:paraId="000000A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entury Gothic" w:cs="Century Gothic" w:eastAsia="Century Gothic" w:hAnsi="Century Gothic"/>
          <w:i w:val="0"/>
          <w:smallCaps w:val="0"/>
          <w:strike w:val="0"/>
          <w:color w:val="000000"/>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Going out together – talking about experiences</w:t>
      </w:r>
      <w:r w:rsidDel="00000000" w:rsidR="00000000" w:rsidRPr="00000000">
        <w:rPr>
          <w:rtl w:val="0"/>
        </w:rPr>
      </w:r>
    </w:p>
    <w:p w:rsidR="00000000" w:rsidDel="00000000" w:rsidP="00000000" w:rsidRDefault="00000000" w:rsidRPr="00000000" w14:paraId="000000A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entury Gothic" w:cs="Century Gothic" w:eastAsia="Century Gothic" w:hAnsi="Century Gothic"/>
          <w:i w:val="0"/>
          <w:smallCaps w:val="0"/>
          <w:strike w:val="0"/>
          <w:color w:val="000000"/>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Helping your child to succeed in something new</w:t>
      </w: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Visiting the school together really helps, so that your child knows:</w:t>
      </w:r>
    </w:p>
    <w:p w:rsidR="00000000" w:rsidDel="00000000" w:rsidP="00000000" w:rsidRDefault="00000000" w:rsidRPr="00000000" w14:paraId="000000A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entury Gothic" w:cs="Century Gothic" w:eastAsia="Century Gothic" w:hAnsi="Century Gothic"/>
          <w:i w:val="0"/>
          <w:smallCaps w:val="0"/>
          <w:strike w:val="0"/>
          <w:color w:val="000000"/>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Where the toilets are</w:t>
      </w:r>
      <w:r w:rsidDel="00000000" w:rsidR="00000000" w:rsidRPr="00000000">
        <w:rPr>
          <w:rtl w:val="0"/>
        </w:rPr>
      </w:r>
    </w:p>
    <w:p w:rsidR="00000000" w:rsidDel="00000000" w:rsidP="00000000" w:rsidRDefault="00000000" w:rsidRPr="00000000" w14:paraId="000000A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entury Gothic" w:cs="Century Gothic" w:eastAsia="Century Gothic" w:hAnsi="Century Gothic"/>
          <w:i w:val="0"/>
          <w:smallCaps w:val="0"/>
          <w:strike w:val="0"/>
          <w:color w:val="000000"/>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What the teacher’s name is</w:t>
      </w:r>
      <w:r w:rsidDel="00000000" w:rsidR="00000000" w:rsidRPr="00000000">
        <w:rPr>
          <w:rtl w:val="0"/>
        </w:rPr>
      </w:r>
    </w:p>
    <w:p w:rsidR="00000000" w:rsidDel="00000000" w:rsidP="00000000" w:rsidRDefault="00000000" w:rsidRPr="00000000" w14:paraId="000000A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entury Gothic" w:cs="Century Gothic" w:eastAsia="Century Gothic" w:hAnsi="Century Gothic"/>
          <w:i w:val="0"/>
          <w:smallCaps w:val="0"/>
          <w:strike w:val="0"/>
          <w:color w:val="000000"/>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Where to hang his/her coat</w:t>
      </w: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1"/>
          <w:i w:val="0"/>
          <w:smallCaps w:val="0"/>
          <w:strike w:val="0"/>
          <w:color w:val="000000"/>
          <w:sz w:val="28"/>
          <w:szCs w:val="28"/>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28"/>
          <w:szCs w:val="28"/>
          <w:u w:val="none"/>
          <w:shd w:fill="auto" w:val="clear"/>
          <w:vertAlign w:val="baseline"/>
          <w:rtl w:val="0"/>
        </w:rPr>
        <w:t xml:space="preserve">Interaction</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You can interact with your child by listening, talking, making and doing things together. When your child starts school he/she will need some special attention from you. It helps to make a quiet time at home where you can:</w:t>
      </w:r>
    </w:p>
    <w:p w:rsidR="00000000" w:rsidDel="00000000" w:rsidP="00000000" w:rsidRDefault="00000000" w:rsidRPr="00000000" w14:paraId="000000AE">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entury Gothic" w:cs="Century Gothic" w:eastAsia="Century Gothic" w:hAnsi="Century Gothic"/>
          <w:i w:val="0"/>
          <w:smallCaps w:val="0"/>
          <w:strike w:val="0"/>
          <w:color w:val="000000"/>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Listen and encourage</w:t>
      </w:r>
      <w:r w:rsidDel="00000000" w:rsidR="00000000" w:rsidRPr="00000000">
        <w:rPr>
          <w:rtl w:val="0"/>
        </w:rPr>
      </w:r>
    </w:p>
    <w:p w:rsidR="00000000" w:rsidDel="00000000" w:rsidP="00000000" w:rsidRDefault="00000000" w:rsidRPr="00000000" w14:paraId="000000A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entury Gothic" w:cs="Century Gothic" w:eastAsia="Century Gothic" w:hAnsi="Century Gothic"/>
          <w:i w:val="0"/>
          <w:smallCaps w:val="0"/>
          <w:strike w:val="0"/>
          <w:color w:val="000000"/>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Talk to each other about what they expect, how they feel, how to behave.</w:t>
      </w: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1"/>
          <w:i w:val="0"/>
          <w:smallCaps w:val="0"/>
          <w:strike w:val="0"/>
          <w:color w:val="000000"/>
          <w:sz w:val="28"/>
          <w:szCs w:val="28"/>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28"/>
          <w:szCs w:val="28"/>
          <w:u w:val="none"/>
          <w:shd w:fill="auto" w:val="clear"/>
          <w:vertAlign w:val="baseline"/>
          <w:rtl w:val="0"/>
        </w:rPr>
        <w:t xml:space="preserve">Modelling</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Another important influence adults can have on the way that children learn comes from the way children see their adults learning. It helps if your child sees you as people who learn as well as people who know.</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1"/>
          <w:i w:val="0"/>
          <w:smallCaps w:val="0"/>
          <w:strike w:val="0"/>
          <w:color w:val="000000"/>
          <w:sz w:val="28"/>
          <w:szCs w:val="28"/>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28"/>
          <w:szCs w:val="28"/>
          <w:u w:val="none"/>
          <w:shd w:fill="auto" w:val="clear"/>
          <w:vertAlign w:val="baseline"/>
          <w:rtl w:val="0"/>
        </w:rPr>
        <w:t xml:space="preserve">Expectations</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Because they need the love and support of the adults they live with, children are very much affected by what is expected of them.</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If very little is expected, then there is no need for them to try. They may get bored and lack the enthusiasm to try their best.</w: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If too much is expected of them, then children may fail. They are likely to lose confidence and often choose not to attempt something new.</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Your expectations need to be not too high, but not too low. It helps to think about what your child can almost do as well as what they can already do.</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1"/>
          <w:sz w:val="28"/>
          <w:szCs w:val="28"/>
        </w:rPr>
      </w:pPr>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1"/>
          <w:i w:val="0"/>
          <w:smallCaps w:val="0"/>
          <w:strike w:val="0"/>
          <w:color w:val="000000"/>
          <w:sz w:val="28"/>
          <w:szCs w:val="28"/>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28"/>
          <w:szCs w:val="28"/>
          <w:u w:val="none"/>
          <w:shd w:fill="auto" w:val="clear"/>
          <w:vertAlign w:val="baseline"/>
          <w:rtl w:val="0"/>
        </w:rPr>
        <w:t xml:space="preserve">Recognising effort</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Children’s confidence and wish to learn is based on their knowledge of what they </w:t>
      </w:r>
      <w:r w:rsidDel="00000000" w:rsidR="00000000" w:rsidRPr="00000000">
        <w:rPr>
          <w:rFonts w:ascii="Century Gothic" w:cs="Century Gothic" w:eastAsia="Century Gothic" w:hAnsi="Century Gothic"/>
          <w:i w:val="1"/>
          <w:smallCaps w:val="0"/>
          <w:strike w:val="0"/>
          <w:color w:val="000000"/>
          <w:u w:val="none"/>
          <w:shd w:fill="auto" w:val="clear"/>
          <w:vertAlign w:val="baseline"/>
          <w:rtl w:val="0"/>
        </w:rPr>
        <w:t xml:space="preserve">can do.</w:t>
      </w: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 When they can nearly do something, a bit of encouragement and enthusiasm can make a big difference. This is much more helpful to children than doing something for them. If they are successful in the end – then the effort is worth making and they will get into the habit of trying hard.</w:t>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It is, therefore, important that you recognise, value and praise your child’s efforts as well as their skills and achievements. Positive statements can raise your child’s self-esteem and their desire to learn.</w:t>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ab/>
        <w:t xml:space="preserve">“You listened so carefully”</w:t>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ab/>
        <w:t xml:space="preserve">“That’s good writing”</w:t>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ab/>
        <w:t xml:space="preserve">“Well done for trying”</w:t>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1"/>
          <w:i w:val="0"/>
          <w:smallCaps w:val="0"/>
          <w:strike w:val="0"/>
          <w:color w:val="000000"/>
          <w:sz w:val="28"/>
          <w:szCs w:val="28"/>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28"/>
          <w:szCs w:val="28"/>
          <w:u w:val="none"/>
          <w:shd w:fill="auto" w:val="clear"/>
          <w:vertAlign w:val="baseline"/>
          <w:rtl w:val="0"/>
        </w:rPr>
        <w:t xml:space="preserve">Ready for School?</w:t>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Your child will be well on their way to being ready for school when they are comfortable with:</w:t>
      </w:r>
    </w:p>
    <w:p w:rsidR="00000000" w:rsidDel="00000000" w:rsidP="00000000" w:rsidRDefault="00000000" w:rsidRPr="00000000" w14:paraId="000000C6">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entury Gothic" w:cs="Century Gothic" w:eastAsia="Century Gothic" w:hAnsi="Century Gothic"/>
          <w:i w:val="0"/>
          <w:smallCaps w:val="0"/>
          <w:strike w:val="0"/>
          <w:color w:val="000000"/>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Sharing books</w:t>
      </w:r>
      <w:r w:rsidDel="00000000" w:rsidR="00000000" w:rsidRPr="00000000">
        <w:rPr>
          <w:rtl w:val="0"/>
        </w:rPr>
      </w:r>
    </w:p>
    <w:p w:rsidR="00000000" w:rsidDel="00000000" w:rsidP="00000000" w:rsidRDefault="00000000" w:rsidRPr="00000000" w14:paraId="000000C7">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entury Gothic" w:cs="Century Gothic" w:eastAsia="Century Gothic" w:hAnsi="Century Gothic"/>
          <w:i w:val="0"/>
          <w:smallCaps w:val="0"/>
          <w:strike w:val="0"/>
          <w:color w:val="000000"/>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Communicating well</w:t>
      </w:r>
      <w:r w:rsidDel="00000000" w:rsidR="00000000" w:rsidRPr="00000000">
        <w:rPr>
          <w:rtl w:val="0"/>
        </w:rPr>
      </w:r>
    </w:p>
    <w:p w:rsidR="00000000" w:rsidDel="00000000" w:rsidP="00000000" w:rsidRDefault="00000000" w:rsidRPr="00000000" w14:paraId="000000C8">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entury Gothic" w:cs="Century Gothic" w:eastAsia="Century Gothic" w:hAnsi="Century Gothic"/>
          <w:i w:val="0"/>
          <w:smallCaps w:val="0"/>
          <w:strike w:val="0"/>
          <w:color w:val="000000"/>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Listening carefully</w:t>
      </w:r>
      <w:r w:rsidDel="00000000" w:rsidR="00000000" w:rsidRPr="00000000">
        <w:rPr>
          <w:rtl w:val="0"/>
        </w:rPr>
      </w:r>
    </w:p>
    <w:p w:rsidR="00000000" w:rsidDel="00000000" w:rsidP="00000000" w:rsidRDefault="00000000" w:rsidRPr="00000000" w14:paraId="000000C9">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entury Gothic" w:cs="Century Gothic" w:eastAsia="Century Gothic" w:hAnsi="Century Gothic"/>
          <w:i w:val="0"/>
          <w:smallCaps w:val="0"/>
          <w:strike w:val="0"/>
          <w:color w:val="000000"/>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Talking to other people outside the family</w:t>
      </w:r>
      <w:r w:rsidDel="00000000" w:rsidR="00000000" w:rsidRPr="00000000">
        <w:rPr>
          <w:rtl w:val="0"/>
        </w:rPr>
      </w:r>
    </w:p>
    <w:p w:rsidR="00000000" w:rsidDel="00000000" w:rsidP="00000000" w:rsidRDefault="00000000" w:rsidRPr="00000000" w14:paraId="000000CA">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entury Gothic" w:cs="Century Gothic" w:eastAsia="Century Gothic" w:hAnsi="Century Gothic"/>
          <w:i w:val="0"/>
          <w:smallCaps w:val="0"/>
          <w:strike w:val="0"/>
          <w:color w:val="000000"/>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Respecting and getting on with other people, with good manners</w:t>
      </w:r>
      <w:r w:rsidDel="00000000" w:rsidR="00000000" w:rsidRPr="00000000">
        <w:rPr>
          <w:rtl w:val="0"/>
        </w:rPr>
      </w:r>
    </w:p>
    <w:p w:rsidR="00000000" w:rsidDel="00000000" w:rsidP="00000000" w:rsidRDefault="00000000" w:rsidRPr="00000000" w14:paraId="000000CB">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entury Gothic" w:cs="Century Gothic" w:eastAsia="Century Gothic" w:hAnsi="Century Gothic"/>
          <w:i w:val="0"/>
          <w:smallCaps w:val="0"/>
          <w:strike w:val="0"/>
          <w:color w:val="000000"/>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Asking questions</w:t>
      </w:r>
      <w:r w:rsidDel="00000000" w:rsidR="00000000" w:rsidRPr="00000000">
        <w:rPr>
          <w:rtl w:val="0"/>
        </w:rPr>
      </w:r>
    </w:p>
    <w:p w:rsidR="00000000" w:rsidDel="00000000" w:rsidP="00000000" w:rsidRDefault="00000000" w:rsidRPr="00000000" w14:paraId="000000CC">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entury Gothic" w:cs="Century Gothic" w:eastAsia="Century Gothic" w:hAnsi="Century Gothic"/>
          <w:i w:val="0"/>
          <w:smallCaps w:val="0"/>
          <w:strike w:val="0"/>
          <w:color w:val="000000"/>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Accepting a routine</w:t>
      </w:r>
      <w:r w:rsidDel="00000000" w:rsidR="00000000" w:rsidRPr="00000000">
        <w:rPr>
          <w:rtl w:val="0"/>
        </w:rPr>
      </w:r>
    </w:p>
    <w:p w:rsidR="00000000" w:rsidDel="00000000" w:rsidP="00000000" w:rsidRDefault="00000000" w:rsidRPr="00000000" w14:paraId="000000CD">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entury Gothic" w:cs="Century Gothic" w:eastAsia="Century Gothic" w:hAnsi="Century Gothic"/>
          <w:i w:val="0"/>
          <w:smallCaps w:val="0"/>
          <w:strike w:val="0"/>
          <w:color w:val="000000"/>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Saying what they would like</w:t>
      </w:r>
      <w:r w:rsidDel="00000000" w:rsidR="00000000" w:rsidRPr="00000000">
        <w:rPr>
          <w:rtl w:val="0"/>
        </w:rPr>
      </w:r>
    </w:p>
    <w:p w:rsidR="00000000" w:rsidDel="00000000" w:rsidP="00000000" w:rsidRDefault="00000000" w:rsidRPr="00000000" w14:paraId="000000CE">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entury Gothic" w:cs="Century Gothic" w:eastAsia="Century Gothic" w:hAnsi="Century Gothic"/>
          <w:i w:val="0"/>
          <w:smallCaps w:val="0"/>
          <w:strike w:val="0"/>
          <w:color w:val="000000"/>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Coping with surrounding noise and activity</w:t>
      </w:r>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You can help your child to practise these things at home.</w:t>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Children find starting school easier when they have:</w:t>
      </w:r>
    </w:p>
    <w:p w:rsidR="00000000" w:rsidDel="00000000" w:rsidP="00000000" w:rsidRDefault="00000000" w:rsidRPr="00000000" w14:paraId="000000D4">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entury Gothic" w:cs="Century Gothic" w:eastAsia="Century Gothic" w:hAnsi="Century Gothic"/>
          <w:i w:val="0"/>
          <w:smallCaps w:val="0"/>
          <w:strike w:val="0"/>
          <w:color w:val="000000"/>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Parents who have found out what to expect at the new school</w:t>
      </w:r>
      <w:r w:rsidDel="00000000" w:rsidR="00000000" w:rsidRPr="00000000">
        <w:rPr>
          <w:rtl w:val="0"/>
        </w:rPr>
      </w:r>
    </w:p>
    <w:p w:rsidR="00000000" w:rsidDel="00000000" w:rsidP="00000000" w:rsidRDefault="00000000" w:rsidRPr="00000000" w14:paraId="000000D5">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entury Gothic" w:cs="Century Gothic" w:eastAsia="Century Gothic" w:hAnsi="Century Gothic"/>
          <w:i w:val="0"/>
          <w:smallCaps w:val="0"/>
          <w:strike w:val="0"/>
          <w:color w:val="000000"/>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Parents who encourage their growing independence</w:t>
      </w:r>
      <w:r w:rsidDel="00000000" w:rsidR="00000000" w:rsidRPr="00000000">
        <w:rPr>
          <w:rtl w:val="0"/>
        </w:rPr>
      </w:r>
    </w:p>
    <w:p w:rsidR="00000000" w:rsidDel="00000000" w:rsidP="00000000" w:rsidRDefault="00000000" w:rsidRPr="00000000" w14:paraId="000000D6">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entury Gothic" w:cs="Century Gothic" w:eastAsia="Century Gothic" w:hAnsi="Century Gothic"/>
          <w:i w:val="0"/>
          <w:smallCaps w:val="0"/>
          <w:strike w:val="0"/>
          <w:color w:val="000000"/>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Parents who give reassurance and encouragement</w:t>
      </w:r>
      <w:r w:rsidDel="00000000" w:rsidR="00000000" w:rsidRPr="00000000">
        <w:rPr>
          <w:rtl w:val="0"/>
        </w:rPr>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1"/>
          <w:i w:val="0"/>
          <w:smallCaps w:val="0"/>
          <w:strike w:val="0"/>
          <w:color w:val="000000"/>
          <w:u w:val="none"/>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Remember that your child needs to understand that you know and trust the class teacher and the school, that you expect things to go well and that you can talk to the school about any problems.</w:t>
      </w:r>
      <w:r w:rsidDel="00000000" w:rsidR="00000000" w:rsidRPr="00000000">
        <w:rPr>
          <w:rtl w:val="0"/>
        </w:rPr>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1"/>
          <w:i w:val="0"/>
          <w:smallCaps w:val="0"/>
          <w:strike w:val="0"/>
          <w:color w:val="000000"/>
          <w:sz w:val="28"/>
          <w:szCs w:val="28"/>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28"/>
          <w:szCs w:val="28"/>
          <w:u w:val="none"/>
          <w:shd w:fill="auto" w:val="clear"/>
          <w:vertAlign w:val="baseline"/>
          <w:rtl w:val="0"/>
        </w:rPr>
        <w:t xml:space="preserve">Carry on helping</w:t>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One of the best ways for you to help your child do well at school is to take a positive interest in what happens there. When children know their teachers and parents are interested, they are more likely to be successful learners.</w:t>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This will be important throughout their school lives. Your child will attend school for many years. It will make a big difference if you remember to:</w:t>
      </w:r>
    </w:p>
    <w:p w:rsidR="00000000" w:rsidDel="00000000" w:rsidP="00000000" w:rsidRDefault="00000000" w:rsidRPr="00000000" w14:paraId="000000DF">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entury Gothic" w:cs="Century Gothic" w:eastAsia="Century Gothic" w:hAnsi="Century Gothic"/>
          <w:i w:val="0"/>
          <w:smallCaps w:val="0"/>
          <w:strike w:val="0"/>
          <w:color w:val="000000"/>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Keep on doing things together</w:t>
      </w:r>
      <w:r w:rsidDel="00000000" w:rsidR="00000000" w:rsidRPr="00000000">
        <w:rPr>
          <w:rtl w:val="0"/>
        </w:rPr>
      </w:r>
    </w:p>
    <w:p w:rsidR="00000000" w:rsidDel="00000000" w:rsidP="00000000" w:rsidRDefault="00000000" w:rsidRPr="00000000" w14:paraId="000000E0">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entury Gothic" w:cs="Century Gothic" w:eastAsia="Century Gothic" w:hAnsi="Century Gothic"/>
          <w:i w:val="0"/>
          <w:smallCaps w:val="0"/>
          <w:strike w:val="0"/>
          <w:color w:val="000000"/>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Keep on noticing and praising progress</w:t>
      </w:r>
      <w:r w:rsidDel="00000000" w:rsidR="00000000" w:rsidRPr="00000000">
        <w:rPr>
          <w:rtl w:val="0"/>
        </w:rPr>
      </w:r>
    </w:p>
    <w:p w:rsidR="00000000" w:rsidDel="00000000" w:rsidP="00000000" w:rsidRDefault="00000000" w:rsidRPr="00000000" w14:paraId="000000E1">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entury Gothic" w:cs="Century Gothic" w:eastAsia="Century Gothic" w:hAnsi="Century Gothic"/>
          <w:i w:val="0"/>
          <w:smallCaps w:val="0"/>
          <w:strike w:val="0"/>
          <w:color w:val="000000"/>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Keep on talking and listening together</w:t>
      </w:r>
      <w:r w:rsidDel="00000000" w:rsidR="00000000" w:rsidRPr="00000000">
        <w:rPr>
          <w:rtl w:val="0"/>
        </w:rPr>
      </w:r>
    </w:p>
    <w:p w:rsidR="00000000" w:rsidDel="00000000" w:rsidP="00000000" w:rsidRDefault="00000000" w:rsidRPr="00000000" w14:paraId="000000E2">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entury Gothic" w:cs="Century Gothic" w:eastAsia="Century Gothic" w:hAnsi="Century Gothic"/>
          <w:i w:val="0"/>
          <w:smallCaps w:val="0"/>
          <w:strike w:val="0"/>
          <w:color w:val="000000"/>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Keep on being a good example</w:t>
      </w:r>
      <w:r w:rsidDel="00000000" w:rsidR="00000000" w:rsidRPr="00000000">
        <w:rPr>
          <w:rtl w:val="0"/>
        </w:rPr>
      </w:r>
    </w:p>
    <w:p w:rsidR="00000000" w:rsidDel="00000000" w:rsidP="00000000" w:rsidRDefault="00000000" w:rsidRPr="00000000" w14:paraId="000000E3">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entury Gothic" w:cs="Century Gothic" w:eastAsia="Century Gothic" w:hAnsi="Century Gothic"/>
          <w:i w:val="0"/>
          <w:smallCaps w:val="0"/>
          <w:strike w:val="0"/>
          <w:color w:val="000000"/>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Keep on sharing books everyday</w:t>
      </w:r>
      <w:r w:rsidDel="00000000" w:rsidR="00000000" w:rsidRPr="00000000">
        <w:rPr>
          <w:rtl w:val="0"/>
        </w:rPr>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Twinkl" w:cs="Twinkl" w:eastAsia="Twinkl" w:hAnsi="Twink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Twinkl" w:cs="Twinkl" w:eastAsia="Twinkl" w:hAnsi="Twink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720"/>
        <w:jc w:val="left"/>
        <w:rPr>
          <w:rFonts w:ascii="Twinkl" w:cs="Twinkl" w:eastAsia="Twinkl" w:hAnsi="Twinkl"/>
          <w:b w:val="0"/>
          <w:i w:val="0"/>
          <w:smallCaps w:val="0"/>
          <w:strike w:val="0"/>
          <w:color w:val="000000"/>
          <w:sz w:val="28"/>
          <w:szCs w:val="28"/>
          <w:u w:val="none"/>
          <w:shd w:fill="auto" w:val="clear"/>
          <w:vertAlign w:val="baseline"/>
        </w:rPr>
      </w:pPr>
      <w:r w:rsidDel="00000000" w:rsidR="00000000" w:rsidRPr="00000000">
        <w:rPr>
          <w:rFonts w:ascii="Twinkl" w:cs="Twinkl" w:eastAsia="Twinkl" w:hAnsi="Twinkl"/>
          <w:b w:val="0"/>
          <w:i w:val="0"/>
          <w:smallCaps w:val="0"/>
          <w:strike w:val="0"/>
          <w:color w:val="000000"/>
          <w:sz w:val="28"/>
          <w:szCs w:val="28"/>
          <w:u w:val="none"/>
          <w:shd w:fill="auto" w:val="clear"/>
          <w:vertAlign w:val="baseline"/>
        </w:rPr>
        <w:drawing>
          <wp:inline distB="0" distT="0" distL="0" distR="0">
            <wp:extent cx="2752725" cy="2057400"/>
            <wp:effectExtent b="0" l="0" r="0" t="0"/>
            <wp:docPr descr="SAM_0680" id="79" name="image15.jpg"/>
            <a:graphic>
              <a:graphicData uri="http://schemas.openxmlformats.org/drawingml/2006/picture">
                <pic:pic>
                  <pic:nvPicPr>
                    <pic:cNvPr descr="SAM_0680" id="0" name="image15.jpg"/>
                    <pic:cNvPicPr preferRelativeResize="0"/>
                  </pic:nvPicPr>
                  <pic:blipFill>
                    <a:blip r:embed="rId17"/>
                    <a:srcRect b="0" l="0" r="0" t="0"/>
                    <a:stretch>
                      <a:fillRect/>
                    </a:stretch>
                  </pic:blipFill>
                  <pic:spPr>
                    <a:xfrm>
                      <a:off x="0" y="0"/>
                      <a:ext cx="2752725" cy="2057400"/>
                    </a:xfrm>
                    <a:prstGeom prst="rect"/>
                    <a:ln/>
                  </pic:spPr>
                </pic:pic>
              </a:graphicData>
            </a:graphic>
          </wp:inline>
        </w:drawing>
      </w:r>
      <w:r w:rsidDel="00000000" w:rsidR="00000000" w:rsidRPr="00000000">
        <w:rPr>
          <w:rtl w:val="0"/>
        </w:rPr>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winkl" w:cs="Twinkl" w:eastAsia="Twinkl" w:hAnsi="Twink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720"/>
        <w:jc w:val="left"/>
        <w:rPr>
          <w:rFonts w:ascii="Century Gothic" w:cs="Century Gothic" w:eastAsia="Century Gothic" w:hAnsi="Century Gothic"/>
          <w:sz w:val="44"/>
          <w:szCs w:val="44"/>
        </w:rPr>
      </w:pPr>
      <w:r w:rsidDel="00000000" w:rsidR="00000000" w:rsidRPr="00000000">
        <w:br w:type="page"/>
      </w:r>
      <w:r w:rsidDel="00000000" w:rsidR="00000000" w:rsidRPr="00000000">
        <w:rPr>
          <w:rtl w:val="0"/>
        </w:rPr>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720"/>
        <w:jc w:val="left"/>
        <w:rPr>
          <w:rFonts w:ascii="Century Gothic" w:cs="Century Gothic" w:eastAsia="Century Gothic" w:hAnsi="Century Gothic"/>
          <w:sz w:val="44"/>
          <w:szCs w:val="44"/>
        </w:rPr>
      </w:pPr>
      <w:r w:rsidDel="00000000" w:rsidR="00000000" w:rsidRPr="00000000">
        <w:rPr>
          <w:rFonts w:ascii="Century Gothic" w:cs="Century Gothic" w:eastAsia="Century Gothic" w:hAnsi="Century Gothic"/>
          <w:sz w:val="44"/>
          <w:szCs w:val="44"/>
          <w:rtl w:val="0"/>
        </w:rPr>
        <w:t xml:space="preserve">Useful Skills</w:t>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Gothic" w:cs="Century Gothic" w:eastAsia="Century Gothic" w:hAnsi="Century Gothic"/>
          <w:sz w:val="44"/>
          <w:szCs w:val="44"/>
        </w:rPr>
      </w:pPr>
      <w:r w:rsidDel="00000000" w:rsidR="00000000" w:rsidRPr="00000000">
        <w:rPr>
          <w:rtl w:val="0"/>
        </w:rPr>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winkl" w:cs="Twinkl" w:eastAsia="Twinkl" w:hAnsi="Twinkl"/>
          <w:b w:val="0"/>
          <w:i w:val="0"/>
          <w:smallCaps w:val="0"/>
          <w:strike w:val="0"/>
          <w:color w:val="000000"/>
          <w:sz w:val="28"/>
          <w:szCs w:val="28"/>
          <w:u w:val="none"/>
          <w:shd w:fill="auto" w:val="clear"/>
          <w:vertAlign w:val="baseline"/>
        </w:rPr>
      </w:pPr>
      <w:r w:rsidDel="00000000" w:rsidR="00000000" w:rsidRPr="00000000">
        <w:rPr>
          <w:rFonts w:ascii="Twinkl" w:cs="Twinkl" w:eastAsia="Twinkl" w:hAnsi="Twinkl"/>
          <w:b w:val="0"/>
          <w:i w:val="0"/>
          <w:smallCaps w:val="0"/>
          <w:strike w:val="0"/>
          <w:color w:val="000000"/>
          <w:sz w:val="28"/>
          <w:szCs w:val="28"/>
          <w:u w:val="none"/>
          <w:shd w:fill="auto" w:val="clear"/>
          <w:vertAlign w:val="baseline"/>
          <w:rtl w:val="0"/>
        </w:rPr>
        <w:t xml:space="preserve">When your child starts school it would be helpful if he/she could do these things:</w:t>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winkl" w:cs="Twinkl" w:eastAsia="Twinkl" w:hAnsi="Twinkl"/>
          <w:b w:val="0"/>
          <w:i w:val="0"/>
          <w:smallCaps w:val="0"/>
          <w:strike w:val="0"/>
          <w:color w:val="000000"/>
          <w:sz w:val="28"/>
          <w:szCs w:val="28"/>
          <w:u w:val="none"/>
          <w:shd w:fill="auto" w:val="clear"/>
          <w:vertAlign w:val="baseline"/>
        </w:rPr>
      </w:pPr>
      <w:r w:rsidDel="00000000" w:rsidR="00000000" w:rsidRPr="00000000">
        <w:rPr>
          <w:rFonts w:ascii="Twinkl" w:cs="Twinkl" w:eastAsia="Twinkl" w:hAnsi="Twinkl"/>
          <w:b w:val="0"/>
          <w:i w:val="0"/>
          <w:smallCaps w:val="0"/>
          <w:strike w:val="0"/>
          <w:color w:val="000000"/>
          <w:sz w:val="24"/>
          <w:szCs w:val="24"/>
          <w:u w:val="none"/>
          <w:shd w:fill="auto" w:val="clear"/>
          <w:vertAlign w:val="baseline"/>
        </w:rPr>
        <w:drawing>
          <wp:inline distB="0" distT="0" distL="0" distR="0">
            <wp:extent cx="628650" cy="1476375"/>
            <wp:effectExtent b="0" l="0" r="0" t="0"/>
            <wp:docPr id="83" name="image27.png"/>
            <a:graphic>
              <a:graphicData uri="http://schemas.openxmlformats.org/drawingml/2006/picture">
                <pic:pic>
                  <pic:nvPicPr>
                    <pic:cNvPr id="0" name="image27.png"/>
                    <pic:cNvPicPr preferRelativeResize="0"/>
                  </pic:nvPicPr>
                  <pic:blipFill>
                    <a:blip r:embed="rId18"/>
                    <a:srcRect b="0" l="0" r="0" t="0"/>
                    <a:stretch>
                      <a:fillRect/>
                    </a:stretch>
                  </pic:blipFill>
                  <pic:spPr>
                    <a:xfrm>
                      <a:off x="0" y="0"/>
                      <a:ext cx="628650" cy="1476375"/>
                    </a:xfrm>
                    <a:prstGeom prst="rect"/>
                    <a:ln/>
                  </pic:spPr>
                </pic:pic>
              </a:graphicData>
            </a:graphic>
          </wp:inline>
        </w:drawing>
      </w:r>
      <w:r w:rsidDel="00000000" w:rsidR="00000000" w:rsidRPr="00000000">
        <w:rPr>
          <w:rFonts w:ascii="Twinkl" w:cs="Twinkl" w:eastAsia="Twinkl" w:hAnsi="Twinkl"/>
          <w:b w:val="0"/>
          <w:i w:val="0"/>
          <w:smallCaps w:val="0"/>
          <w:strike w:val="0"/>
          <w:color w:val="000000"/>
          <w:sz w:val="22"/>
          <w:szCs w:val="22"/>
          <w:u w:val="none"/>
          <w:shd w:fill="auto" w:val="clear"/>
          <w:vertAlign w:val="baseline"/>
          <w:rtl w:val="0"/>
        </w:rPr>
        <w:tab/>
        <w:tab/>
        <w:tab/>
        <w:t xml:space="preserve">        </w:t>
      </w:r>
      <w:r w:rsidDel="00000000" w:rsidR="00000000" w:rsidRPr="00000000">
        <w:rPr>
          <w:rFonts w:ascii="Twinkl" w:cs="Twinkl" w:eastAsia="Twinkl" w:hAnsi="Twinkl"/>
          <w:b w:val="0"/>
          <w:i w:val="0"/>
          <w:smallCaps w:val="0"/>
          <w:strike w:val="0"/>
          <w:color w:val="000000"/>
          <w:sz w:val="22"/>
          <w:szCs w:val="22"/>
          <w:u w:val="none"/>
          <w:shd w:fill="auto" w:val="clear"/>
          <w:vertAlign w:val="baseline"/>
        </w:rPr>
        <w:drawing>
          <wp:inline distB="0" distT="0" distL="0" distR="0">
            <wp:extent cx="981075" cy="1133475"/>
            <wp:effectExtent b="0" l="0" r="0" t="0"/>
            <wp:docPr descr="MC900363604[1]" id="81" name="image23.png"/>
            <a:graphic>
              <a:graphicData uri="http://schemas.openxmlformats.org/drawingml/2006/picture">
                <pic:pic>
                  <pic:nvPicPr>
                    <pic:cNvPr descr="MC900363604[1]" id="0" name="image23.png"/>
                    <pic:cNvPicPr preferRelativeResize="0"/>
                  </pic:nvPicPr>
                  <pic:blipFill>
                    <a:blip r:embed="rId19"/>
                    <a:srcRect b="0" l="0" r="0" t="0"/>
                    <a:stretch>
                      <a:fillRect/>
                    </a:stretch>
                  </pic:blipFill>
                  <pic:spPr>
                    <a:xfrm>
                      <a:off x="0" y="0"/>
                      <a:ext cx="981075" cy="1133475"/>
                    </a:xfrm>
                    <a:prstGeom prst="rect"/>
                    <a:ln/>
                  </pic:spPr>
                </pic:pic>
              </a:graphicData>
            </a:graphic>
          </wp:inline>
        </w:drawing>
      </w:r>
      <w:r w:rsidDel="00000000" w:rsidR="00000000" w:rsidRPr="00000000">
        <w:rPr>
          <w:rFonts w:ascii="Twinkl" w:cs="Twinkl" w:eastAsia="Twinkl" w:hAnsi="Twinkl"/>
          <w:b w:val="0"/>
          <w:i w:val="0"/>
          <w:smallCaps w:val="0"/>
          <w:strike w:val="0"/>
          <w:color w:val="000000"/>
          <w:sz w:val="22"/>
          <w:szCs w:val="22"/>
          <w:u w:val="none"/>
          <w:shd w:fill="auto" w:val="clear"/>
          <w:vertAlign w:val="baseline"/>
          <w:rtl w:val="0"/>
        </w:rPr>
        <w:tab/>
        <w:tab/>
        <w:t xml:space="preserve">                </w:t>
      </w:r>
      <w:r w:rsidDel="00000000" w:rsidR="00000000" w:rsidRPr="00000000">
        <w:rPr>
          <w:rFonts w:ascii="Twinkl" w:cs="Twinkl" w:eastAsia="Twinkl" w:hAnsi="Twinkl"/>
          <w:b w:val="0"/>
          <w:i w:val="0"/>
          <w:smallCaps w:val="0"/>
          <w:strike w:val="0"/>
          <w:color w:val="000000"/>
          <w:sz w:val="22"/>
          <w:szCs w:val="22"/>
          <w:u w:val="none"/>
          <w:shd w:fill="auto" w:val="clear"/>
          <w:vertAlign w:val="baseline"/>
        </w:rPr>
        <w:drawing>
          <wp:inline distB="0" distT="0" distL="0" distR="0">
            <wp:extent cx="895350" cy="1047750"/>
            <wp:effectExtent b="0" l="0" r="0" t="0"/>
            <wp:docPr descr="MC900059124[1]" id="82" name="image11.png"/>
            <a:graphic>
              <a:graphicData uri="http://schemas.openxmlformats.org/drawingml/2006/picture">
                <pic:pic>
                  <pic:nvPicPr>
                    <pic:cNvPr descr="MC900059124[1]" id="0" name="image11.png"/>
                    <pic:cNvPicPr preferRelativeResize="0"/>
                  </pic:nvPicPr>
                  <pic:blipFill>
                    <a:blip r:embed="rId20"/>
                    <a:srcRect b="0" l="0" r="0" t="0"/>
                    <a:stretch>
                      <a:fillRect/>
                    </a:stretch>
                  </pic:blipFill>
                  <pic:spPr>
                    <a:xfrm>
                      <a:off x="0" y="0"/>
                      <a:ext cx="895350" cy="1047750"/>
                    </a:xfrm>
                    <a:prstGeom prst="rect"/>
                    <a:ln/>
                  </pic:spPr>
                </pic:pic>
              </a:graphicData>
            </a:graphic>
          </wp:inline>
        </w:drawing>
      </w:r>
      <w:r w:rsidDel="00000000" w:rsidR="00000000" w:rsidRPr="00000000">
        <w:rPr>
          <w:rtl w:val="0"/>
        </w:rPr>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winkl" w:cs="Twinkl" w:eastAsia="Twinkl" w:hAnsi="Twinkl"/>
          <w:b w:val="0"/>
          <w:i w:val="0"/>
          <w:smallCaps w:val="0"/>
          <w:strike w:val="0"/>
          <w:color w:val="000000"/>
          <w:sz w:val="24"/>
          <w:szCs w:val="24"/>
          <w:u w:val="none"/>
          <w:shd w:fill="auto" w:val="clear"/>
          <w:vertAlign w:val="baseline"/>
        </w:rPr>
      </w:pPr>
      <w:r w:rsidDel="00000000" w:rsidR="00000000" w:rsidRPr="00000000">
        <w:rPr>
          <w:rFonts w:ascii="Twinkl" w:cs="Twinkl" w:eastAsia="Twinkl" w:hAnsi="Twinkl"/>
          <w:b w:val="0"/>
          <w:i w:val="0"/>
          <w:smallCaps w:val="0"/>
          <w:strike w:val="0"/>
          <w:color w:val="000000"/>
          <w:sz w:val="24"/>
          <w:szCs w:val="24"/>
          <w:u w:val="none"/>
          <w:shd w:fill="auto" w:val="clear"/>
          <w:vertAlign w:val="baseline"/>
          <w:rtl w:val="0"/>
        </w:rPr>
        <w:t xml:space="preserve">Take off coat</w:t>
        <w:tab/>
        <w:tab/>
        <w:t xml:space="preserve">              put on coat and </w:t>
        <w:tab/>
        <w:tab/>
        <w:t xml:space="preserve">               change shoes</w:t>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winkl" w:cs="Twinkl" w:eastAsia="Twinkl" w:hAnsi="Twinkl"/>
          <w:b w:val="0"/>
          <w:i w:val="0"/>
          <w:smallCaps w:val="0"/>
          <w:strike w:val="0"/>
          <w:color w:val="000000"/>
          <w:sz w:val="24"/>
          <w:szCs w:val="24"/>
          <w:u w:val="none"/>
          <w:shd w:fill="auto" w:val="clear"/>
          <w:vertAlign w:val="baseline"/>
        </w:rPr>
      </w:pPr>
      <w:r w:rsidDel="00000000" w:rsidR="00000000" w:rsidRPr="00000000">
        <w:rPr>
          <w:rFonts w:ascii="Twinkl" w:cs="Twinkl" w:eastAsia="Twinkl" w:hAnsi="Twinkl"/>
          <w:b w:val="0"/>
          <w:i w:val="0"/>
          <w:smallCaps w:val="0"/>
          <w:strike w:val="0"/>
          <w:color w:val="000000"/>
          <w:sz w:val="24"/>
          <w:szCs w:val="24"/>
          <w:u w:val="none"/>
          <w:shd w:fill="auto" w:val="clear"/>
          <w:vertAlign w:val="baseline"/>
          <w:rtl w:val="0"/>
        </w:rPr>
        <w:t xml:space="preserve">and hang it up</w:t>
        <w:tab/>
        <w:tab/>
        <w:t xml:space="preserve">         fasten it  </w:t>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winkl" w:cs="Twinkl" w:eastAsia="Twinkl" w:hAnsi="Twink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winkl" w:cs="Twinkl" w:eastAsia="Twinkl" w:hAnsi="Twinkl"/>
          <w:b w:val="0"/>
          <w:i w:val="0"/>
          <w:smallCaps w:val="0"/>
          <w:strike w:val="0"/>
          <w:color w:val="000000"/>
          <w:sz w:val="28"/>
          <w:szCs w:val="28"/>
          <w:u w:val="none"/>
          <w:shd w:fill="auto" w:val="clear"/>
          <w:vertAlign w:val="baseline"/>
        </w:rPr>
      </w:pPr>
      <w:r w:rsidDel="00000000" w:rsidR="00000000" w:rsidRPr="00000000">
        <w:rPr>
          <w:rFonts w:ascii="Twinkl" w:cs="Twinkl" w:eastAsia="Twinkl" w:hAnsi="Twinkl"/>
          <w:b w:val="0"/>
          <w:i w:val="0"/>
          <w:smallCaps w:val="0"/>
          <w:strike w:val="0"/>
          <w:color w:val="000000"/>
          <w:sz w:val="22"/>
          <w:szCs w:val="22"/>
          <w:u w:val="none"/>
          <w:shd w:fill="auto" w:val="clear"/>
          <w:vertAlign w:val="baseline"/>
        </w:rPr>
        <w:drawing>
          <wp:inline distB="0" distT="0" distL="0" distR="0">
            <wp:extent cx="1209675" cy="1295400"/>
            <wp:effectExtent b="0" l="0" r="0" t="0"/>
            <wp:docPr id="84" name="image14.png"/>
            <a:graphic>
              <a:graphicData uri="http://schemas.openxmlformats.org/drawingml/2006/picture">
                <pic:pic>
                  <pic:nvPicPr>
                    <pic:cNvPr id="0" name="image14.png"/>
                    <pic:cNvPicPr preferRelativeResize="0"/>
                  </pic:nvPicPr>
                  <pic:blipFill>
                    <a:blip r:embed="rId21"/>
                    <a:srcRect b="0" l="0" r="0" t="0"/>
                    <a:stretch>
                      <a:fillRect/>
                    </a:stretch>
                  </pic:blipFill>
                  <pic:spPr>
                    <a:xfrm>
                      <a:off x="0" y="0"/>
                      <a:ext cx="1209675" cy="1295400"/>
                    </a:xfrm>
                    <a:prstGeom prst="rect"/>
                    <a:ln/>
                  </pic:spPr>
                </pic:pic>
              </a:graphicData>
            </a:graphic>
          </wp:inline>
        </w:drawing>
      </w:r>
      <w:r w:rsidDel="00000000" w:rsidR="00000000" w:rsidRPr="00000000">
        <w:rPr>
          <w:rFonts w:ascii="Twinkl" w:cs="Twinkl" w:eastAsia="Twinkl" w:hAnsi="Twinkl"/>
          <w:b w:val="0"/>
          <w:i w:val="0"/>
          <w:smallCaps w:val="0"/>
          <w:strike w:val="0"/>
          <w:color w:val="000000"/>
          <w:sz w:val="22"/>
          <w:szCs w:val="22"/>
          <w:u w:val="none"/>
          <w:shd w:fill="auto" w:val="clear"/>
          <w:vertAlign w:val="baseline"/>
          <w:rtl w:val="0"/>
        </w:rPr>
        <w:tab/>
        <w:tab/>
        <w:t xml:space="preserve">             </w:t>
      </w:r>
      <w:r w:rsidDel="00000000" w:rsidR="00000000" w:rsidRPr="00000000">
        <w:rPr>
          <w:rFonts w:ascii="Twinkl" w:cs="Twinkl" w:eastAsia="Twinkl" w:hAnsi="Twinkl"/>
          <w:b w:val="0"/>
          <w:i w:val="0"/>
          <w:smallCaps w:val="0"/>
          <w:strike w:val="0"/>
          <w:color w:val="000000"/>
          <w:sz w:val="22"/>
          <w:szCs w:val="22"/>
          <w:u w:val="none"/>
          <w:shd w:fill="auto" w:val="clear"/>
          <w:vertAlign w:val="baseline"/>
        </w:rPr>
        <w:drawing>
          <wp:inline distB="0" distT="0" distL="0" distR="0">
            <wp:extent cx="895350" cy="1114425"/>
            <wp:effectExtent b="0" l="0" r="0" t="0"/>
            <wp:docPr descr="MC900232730[1]" id="85" name="image22.png"/>
            <a:graphic>
              <a:graphicData uri="http://schemas.openxmlformats.org/drawingml/2006/picture">
                <pic:pic>
                  <pic:nvPicPr>
                    <pic:cNvPr descr="MC900232730[1]" id="0" name="image22.png"/>
                    <pic:cNvPicPr preferRelativeResize="0"/>
                  </pic:nvPicPr>
                  <pic:blipFill>
                    <a:blip r:embed="rId22"/>
                    <a:srcRect b="0" l="0" r="0" t="0"/>
                    <a:stretch>
                      <a:fillRect/>
                    </a:stretch>
                  </pic:blipFill>
                  <pic:spPr>
                    <a:xfrm>
                      <a:off x="0" y="0"/>
                      <a:ext cx="895350" cy="1114425"/>
                    </a:xfrm>
                    <a:prstGeom prst="rect"/>
                    <a:ln/>
                  </pic:spPr>
                </pic:pic>
              </a:graphicData>
            </a:graphic>
          </wp:inline>
        </w:drawing>
      </w:r>
      <w:r w:rsidDel="00000000" w:rsidR="00000000" w:rsidRPr="00000000">
        <w:rPr>
          <w:rFonts w:ascii="Twinkl" w:cs="Twinkl" w:eastAsia="Twinkl" w:hAnsi="Twinkl"/>
          <w:b w:val="0"/>
          <w:i w:val="0"/>
          <w:smallCaps w:val="0"/>
          <w:strike w:val="0"/>
          <w:color w:val="000000"/>
          <w:sz w:val="22"/>
          <w:szCs w:val="22"/>
          <w:u w:val="none"/>
          <w:shd w:fill="auto" w:val="clear"/>
          <w:vertAlign w:val="baseline"/>
          <w:rtl w:val="0"/>
        </w:rPr>
        <w:tab/>
        <w:tab/>
        <w:t xml:space="preserve">       </w:t>
      </w:r>
      <w:r w:rsidDel="00000000" w:rsidR="00000000" w:rsidRPr="00000000">
        <w:rPr>
          <w:rFonts w:ascii="Twinkl" w:cs="Twinkl" w:eastAsia="Twinkl" w:hAnsi="Twinkl"/>
          <w:b w:val="0"/>
          <w:i w:val="0"/>
          <w:smallCaps w:val="0"/>
          <w:strike w:val="0"/>
          <w:color w:val="000000"/>
          <w:sz w:val="22"/>
          <w:szCs w:val="22"/>
          <w:u w:val="none"/>
          <w:shd w:fill="auto" w:val="clear"/>
          <w:vertAlign w:val="baseline"/>
        </w:rPr>
        <w:drawing>
          <wp:inline distB="0" distT="0" distL="0" distR="0">
            <wp:extent cx="1019175" cy="828675"/>
            <wp:effectExtent b="0" l="0" r="0" t="0"/>
            <wp:docPr id="86" name="image30.png"/>
            <a:graphic>
              <a:graphicData uri="http://schemas.openxmlformats.org/drawingml/2006/picture">
                <pic:pic>
                  <pic:nvPicPr>
                    <pic:cNvPr id="0" name="image30.png"/>
                    <pic:cNvPicPr preferRelativeResize="0"/>
                  </pic:nvPicPr>
                  <pic:blipFill>
                    <a:blip r:embed="rId23"/>
                    <a:srcRect b="0" l="0" r="0" t="0"/>
                    <a:stretch>
                      <a:fillRect/>
                    </a:stretch>
                  </pic:blipFill>
                  <pic:spPr>
                    <a:xfrm>
                      <a:off x="0" y="0"/>
                      <a:ext cx="1019175" cy="828675"/>
                    </a:xfrm>
                    <a:prstGeom prst="rect"/>
                    <a:ln/>
                  </pic:spPr>
                </pic:pic>
              </a:graphicData>
            </a:graphic>
          </wp:inline>
        </w:drawing>
      </w:r>
      <w:r w:rsidDel="00000000" w:rsidR="00000000" w:rsidRPr="00000000">
        <w:rPr>
          <w:rtl w:val="0"/>
        </w:rPr>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winkl" w:cs="Twinkl" w:eastAsia="Twinkl" w:hAnsi="Twinkl"/>
          <w:b w:val="0"/>
          <w:i w:val="0"/>
          <w:smallCaps w:val="0"/>
          <w:strike w:val="0"/>
          <w:color w:val="000000"/>
          <w:sz w:val="24"/>
          <w:szCs w:val="24"/>
          <w:u w:val="none"/>
          <w:shd w:fill="auto" w:val="clear"/>
          <w:vertAlign w:val="baseline"/>
        </w:rPr>
      </w:pPr>
      <w:r w:rsidDel="00000000" w:rsidR="00000000" w:rsidRPr="00000000">
        <w:rPr>
          <w:rFonts w:ascii="Twinkl" w:cs="Twinkl" w:eastAsia="Twinkl" w:hAnsi="Twinkl"/>
          <w:b w:val="0"/>
          <w:i w:val="0"/>
          <w:smallCaps w:val="0"/>
          <w:strike w:val="0"/>
          <w:color w:val="000000"/>
          <w:sz w:val="24"/>
          <w:szCs w:val="24"/>
          <w:u w:val="none"/>
          <w:shd w:fill="auto" w:val="clear"/>
          <w:vertAlign w:val="baseline"/>
          <w:rtl w:val="0"/>
        </w:rPr>
        <w:t xml:space="preserve">Dress and undress</w:t>
        <w:tab/>
        <w:tab/>
        <w:t xml:space="preserve">      Use a tissue         </w:t>
        <w:tab/>
        <w:t xml:space="preserve">            Use a knife and fork</w:t>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winkl" w:cs="Twinkl" w:eastAsia="Twinkl" w:hAnsi="Twink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winkl" w:cs="Twinkl" w:eastAsia="Twinkl" w:hAnsi="Twinkl"/>
          <w:b w:val="0"/>
          <w:i w:val="0"/>
          <w:smallCaps w:val="0"/>
          <w:strike w:val="0"/>
          <w:color w:val="000000"/>
          <w:sz w:val="24"/>
          <w:szCs w:val="24"/>
          <w:u w:val="none"/>
          <w:shd w:fill="auto" w:val="clear"/>
          <w:vertAlign w:val="baseline"/>
        </w:rPr>
      </w:pPr>
      <w:r w:rsidDel="00000000" w:rsidR="00000000" w:rsidRPr="00000000">
        <w:rPr>
          <w:rFonts w:ascii="Twinkl" w:cs="Twinkl" w:eastAsia="Twinkl" w:hAnsi="Twinkl"/>
          <w:b w:val="0"/>
          <w:i w:val="0"/>
          <w:smallCaps w:val="0"/>
          <w:strike w:val="0"/>
          <w:color w:val="000000"/>
          <w:sz w:val="22"/>
          <w:szCs w:val="22"/>
          <w:u w:val="none"/>
          <w:shd w:fill="auto" w:val="clear"/>
          <w:vertAlign w:val="baseline"/>
        </w:rPr>
        <w:drawing>
          <wp:inline distB="0" distT="0" distL="0" distR="0">
            <wp:extent cx="1028700" cy="1285875"/>
            <wp:effectExtent b="0" l="0" r="0" t="0"/>
            <wp:docPr id="87" name="image28.png"/>
            <a:graphic>
              <a:graphicData uri="http://schemas.openxmlformats.org/drawingml/2006/picture">
                <pic:pic>
                  <pic:nvPicPr>
                    <pic:cNvPr id="0" name="image28.png"/>
                    <pic:cNvPicPr preferRelativeResize="0"/>
                  </pic:nvPicPr>
                  <pic:blipFill>
                    <a:blip r:embed="rId24"/>
                    <a:srcRect b="0" l="0" r="0" t="0"/>
                    <a:stretch>
                      <a:fillRect/>
                    </a:stretch>
                  </pic:blipFill>
                  <pic:spPr>
                    <a:xfrm>
                      <a:off x="0" y="0"/>
                      <a:ext cx="1028700" cy="1285875"/>
                    </a:xfrm>
                    <a:prstGeom prst="rect"/>
                    <a:ln/>
                  </pic:spPr>
                </pic:pic>
              </a:graphicData>
            </a:graphic>
          </wp:inline>
        </w:drawing>
      </w:r>
      <w:r w:rsidDel="00000000" w:rsidR="00000000" w:rsidRPr="00000000">
        <w:rPr>
          <w:rFonts w:ascii="Twinkl" w:cs="Twinkl" w:eastAsia="Twinkl" w:hAnsi="Twinkl"/>
          <w:b w:val="0"/>
          <w:i w:val="0"/>
          <w:smallCaps w:val="0"/>
          <w:strike w:val="0"/>
          <w:color w:val="000000"/>
          <w:sz w:val="22"/>
          <w:szCs w:val="22"/>
          <w:u w:val="none"/>
          <w:shd w:fill="auto" w:val="clear"/>
          <w:vertAlign w:val="baseline"/>
          <w:rtl w:val="0"/>
        </w:rPr>
        <w:tab/>
        <w:tab/>
        <w:t xml:space="preserve">         </w:t>
      </w:r>
      <w:r w:rsidDel="00000000" w:rsidR="00000000" w:rsidRPr="00000000">
        <w:rPr>
          <w:rFonts w:ascii="Twinkl" w:cs="Twinkl" w:eastAsia="Twinkl" w:hAnsi="Twinkl"/>
          <w:b w:val="0"/>
          <w:i w:val="0"/>
          <w:smallCaps w:val="0"/>
          <w:strike w:val="0"/>
          <w:color w:val="000000"/>
          <w:sz w:val="22"/>
          <w:szCs w:val="22"/>
          <w:u w:val="none"/>
          <w:shd w:fill="auto" w:val="clear"/>
          <w:vertAlign w:val="baseline"/>
        </w:rPr>
        <w:drawing>
          <wp:inline distB="0" distT="0" distL="0" distR="0">
            <wp:extent cx="1133475" cy="1085850"/>
            <wp:effectExtent b="0" l="0" r="0" t="0"/>
            <wp:docPr id="88" name="image29.png"/>
            <a:graphic>
              <a:graphicData uri="http://schemas.openxmlformats.org/drawingml/2006/picture">
                <pic:pic>
                  <pic:nvPicPr>
                    <pic:cNvPr id="0" name="image29.png"/>
                    <pic:cNvPicPr preferRelativeResize="0"/>
                  </pic:nvPicPr>
                  <pic:blipFill>
                    <a:blip r:embed="rId25"/>
                    <a:srcRect b="0" l="0" r="0" t="0"/>
                    <a:stretch>
                      <a:fillRect/>
                    </a:stretch>
                  </pic:blipFill>
                  <pic:spPr>
                    <a:xfrm>
                      <a:off x="0" y="0"/>
                      <a:ext cx="1133475" cy="1085850"/>
                    </a:xfrm>
                    <a:prstGeom prst="rect"/>
                    <a:ln/>
                  </pic:spPr>
                </pic:pic>
              </a:graphicData>
            </a:graphic>
          </wp:inline>
        </w:drawing>
      </w:r>
      <w:r w:rsidDel="00000000" w:rsidR="00000000" w:rsidRPr="00000000">
        <w:rPr>
          <w:rFonts w:ascii="Twinkl" w:cs="Twinkl" w:eastAsia="Twinkl" w:hAnsi="Twinkl"/>
          <w:b w:val="0"/>
          <w:i w:val="0"/>
          <w:smallCaps w:val="0"/>
          <w:strike w:val="0"/>
          <w:color w:val="000000"/>
          <w:sz w:val="22"/>
          <w:szCs w:val="22"/>
          <w:u w:val="none"/>
          <w:shd w:fill="auto" w:val="clear"/>
          <w:vertAlign w:val="baseline"/>
          <w:rtl w:val="0"/>
        </w:rPr>
        <w:tab/>
        <w:t xml:space="preserve">            </w:t>
      </w:r>
      <w:r w:rsidDel="00000000" w:rsidR="00000000" w:rsidRPr="00000000">
        <w:rPr>
          <w:rFonts w:ascii="Twinkl" w:cs="Twinkl" w:eastAsia="Twinkl" w:hAnsi="Twinkl"/>
          <w:b w:val="0"/>
          <w:i w:val="0"/>
          <w:smallCaps w:val="0"/>
          <w:strike w:val="0"/>
          <w:color w:val="000000"/>
          <w:sz w:val="22"/>
          <w:szCs w:val="22"/>
          <w:u w:val="none"/>
          <w:shd w:fill="auto" w:val="clear"/>
          <w:vertAlign w:val="baseline"/>
        </w:rPr>
        <w:drawing>
          <wp:inline distB="0" distT="0" distL="0" distR="0">
            <wp:extent cx="1304925" cy="1028700"/>
            <wp:effectExtent b="0" l="0" r="0" t="0"/>
            <wp:docPr id="89" name="image25.png"/>
            <a:graphic>
              <a:graphicData uri="http://schemas.openxmlformats.org/drawingml/2006/picture">
                <pic:pic>
                  <pic:nvPicPr>
                    <pic:cNvPr id="0" name="image25.png"/>
                    <pic:cNvPicPr preferRelativeResize="0"/>
                  </pic:nvPicPr>
                  <pic:blipFill>
                    <a:blip r:embed="rId26"/>
                    <a:srcRect b="0" l="0" r="0" t="0"/>
                    <a:stretch>
                      <a:fillRect/>
                    </a:stretch>
                  </pic:blipFill>
                  <pic:spPr>
                    <a:xfrm>
                      <a:off x="0" y="0"/>
                      <a:ext cx="1304925" cy="1028700"/>
                    </a:xfrm>
                    <a:prstGeom prst="rect"/>
                    <a:ln/>
                  </pic:spPr>
                </pic:pic>
              </a:graphicData>
            </a:graphic>
          </wp:inline>
        </w:drawing>
      </w:r>
      <w:r w:rsidDel="00000000" w:rsidR="00000000" w:rsidRPr="00000000">
        <w:rPr>
          <w:rFonts w:ascii="Twinkl" w:cs="Twinkl" w:eastAsia="Twinkl" w:hAnsi="Twinkl"/>
          <w:b w:val="0"/>
          <w:i w:val="0"/>
          <w:smallCaps w:val="0"/>
          <w:strike w:val="0"/>
          <w:color w:val="000000"/>
          <w:sz w:val="22"/>
          <w:szCs w:val="22"/>
          <w:u w:val="none"/>
          <w:shd w:fill="auto" w:val="clear"/>
          <w:vertAlign w:val="baseline"/>
          <w:rtl w:val="0"/>
        </w:rPr>
        <w:t xml:space="preserve">         </w:t>
      </w:r>
      <w:r w:rsidDel="00000000" w:rsidR="00000000" w:rsidRPr="00000000">
        <w:rPr>
          <w:rFonts w:ascii="Twinkl" w:cs="Twinkl" w:eastAsia="Twinkl" w:hAnsi="Twinkl"/>
          <w:b w:val="0"/>
          <w:i w:val="0"/>
          <w:smallCaps w:val="0"/>
          <w:strike w:val="0"/>
          <w:color w:val="000000"/>
          <w:sz w:val="24"/>
          <w:szCs w:val="24"/>
          <w:u w:val="none"/>
          <w:shd w:fill="auto" w:val="clear"/>
          <w:vertAlign w:val="baseline"/>
          <w:rtl w:val="0"/>
        </w:rPr>
        <w:t xml:space="preserve">Use the toilet</w:t>
        <w:tab/>
        <w:tab/>
        <w:t xml:space="preserve">                 wash and dry</w:t>
        <w:tab/>
        <w:t xml:space="preserve">                share toys and take turns</w:t>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winkl" w:cs="Twinkl" w:eastAsia="Twinkl" w:hAnsi="Twinkl"/>
          <w:b w:val="0"/>
          <w:i w:val="0"/>
          <w:smallCaps w:val="0"/>
          <w:strike w:val="0"/>
          <w:color w:val="000000"/>
          <w:sz w:val="24"/>
          <w:szCs w:val="24"/>
          <w:u w:val="none"/>
          <w:shd w:fill="auto" w:val="clear"/>
          <w:vertAlign w:val="baseline"/>
        </w:rPr>
      </w:pPr>
      <w:r w:rsidDel="00000000" w:rsidR="00000000" w:rsidRPr="00000000">
        <w:rPr>
          <w:rFonts w:ascii="Twinkl" w:cs="Twinkl" w:eastAsia="Twinkl" w:hAnsi="Twinkl"/>
          <w:b w:val="0"/>
          <w:i w:val="0"/>
          <w:smallCaps w:val="0"/>
          <w:strike w:val="0"/>
          <w:color w:val="000000"/>
          <w:sz w:val="24"/>
          <w:szCs w:val="24"/>
          <w:u w:val="none"/>
          <w:shd w:fill="auto" w:val="clear"/>
          <w:vertAlign w:val="baseline"/>
          <w:rtl w:val="0"/>
        </w:rPr>
        <w:t xml:space="preserve">properly and flush it</w:t>
        <w:tab/>
        <w:t xml:space="preserve">             hands</w:t>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winkl" w:cs="Twinkl" w:eastAsia="Twinkl" w:hAnsi="Twink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winkl" w:cs="Twinkl" w:eastAsia="Twinkl" w:hAnsi="Twinkl"/>
          <w:b w:val="0"/>
          <w:i w:val="0"/>
          <w:smallCaps w:val="0"/>
          <w:strike w:val="0"/>
          <w:color w:val="000000"/>
          <w:sz w:val="22"/>
          <w:szCs w:val="22"/>
          <w:u w:val="none"/>
          <w:shd w:fill="auto" w:val="clear"/>
          <w:vertAlign w:val="baseline"/>
        </w:rPr>
      </w:pPr>
      <w:r w:rsidDel="00000000" w:rsidR="00000000" w:rsidRPr="00000000">
        <w:rPr>
          <w:rFonts w:ascii="Twinkl" w:cs="Twinkl" w:eastAsia="Twinkl" w:hAnsi="Twinkl"/>
          <w:b w:val="0"/>
          <w:i w:val="0"/>
          <w:smallCaps w:val="0"/>
          <w:strike w:val="0"/>
          <w:color w:val="000000"/>
          <w:sz w:val="24"/>
          <w:szCs w:val="24"/>
          <w:u w:val="none"/>
          <w:shd w:fill="auto" w:val="clear"/>
          <w:vertAlign w:val="baseline"/>
          <w:rtl w:val="0"/>
        </w:rPr>
        <w:tab/>
        <w:tab/>
        <w:tab/>
      </w:r>
      <w:r w:rsidDel="00000000" w:rsidR="00000000" w:rsidRPr="00000000">
        <w:rPr>
          <w:rFonts w:ascii="Twinkl" w:cs="Twinkl" w:eastAsia="Twinkl" w:hAnsi="Twinkl"/>
          <w:b w:val="0"/>
          <w:i w:val="0"/>
          <w:smallCaps w:val="0"/>
          <w:strike w:val="0"/>
          <w:color w:val="000000"/>
          <w:sz w:val="22"/>
          <w:szCs w:val="22"/>
          <w:u w:val="none"/>
          <w:shd w:fill="auto" w:val="clear"/>
          <w:vertAlign w:val="baseline"/>
        </w:rPr>
        <w:drawing>
          <wp:inline distB="0" distT="0" distL="0" distR="0">
            <wp:extent cx="1933575" cy="838200"/>
            <wp:effectExtent b="0" l="0" r="0" t="0"/>
            <wp:docPr id="90" name="image26.png"/>
            <a:graphic>
              <a:graphicData uri="http://schemas.openxmlformats.org/drawingml/2006/picture">
                <pic:pic>
                  <pic:nvPicPr>
                    <pic:cNvPr id="0" name="image26.png"/>
                    <pic:cNvPicPr preferRelativeResize="0"/>
                  </pic:nvPicPr>
                  <pic:blipFill>
                    <a:blip r:embed="rId27"/>
                    <a:srcRect b="0" l="0" r="0" t="0"/>
                    <a:stretch>
                      <a:fillRect/>
                    </a:stretch>
                  </pic:blipFill>
                  <pic:spPr>
                    <a:xfrm>
                      <a:off x="0" y="0"/>
                      <a:ext cx="1933575" cy="838200"/>
                    </a:xfrm>
                    <a:prstGeom prst="rect"/>
                    <a:ln/>
                  </pic:spPr>
                </pic:pic>
              </a:graphicData>
            </a:graphic>
          </wp:inline>
        </w:drawing>
      </w:r>
      <w:r w:rsidDel="00000000" w:rsidR="00000000" w:rsidRPr="00000000">
        <w:rPr>
          <w:rtl w:val="0"/>
        </w:rPr>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winkl" w:cs="Twinkl" w:eastAsia="Twinkl" w:hAnsi="Twinkl"/>
          <w:b w:val="0"/>
          <w:i w:val="0"/>
          <w:smallCaps w:val="0"/>
          <w:strike w:val="0"/>
          <w:color w:val="000000"/>
          <w:sz w:val="24"/>
          <w:szCs w:val="24"/>
          <w:u w:val="none"/>
          <w:shd w:fill="auto" w:val="clear"/>
          <w:vertAlign w:val="baseline"/>
        </w:rPr>
      </w:pPr>
      <w:r w:rsidDel="00000000" w:rsidR="00000000" w:rsidRPr="00000000">
        <w:rPr>
          <w:rFonts w:ascii="Twinkl" w:cs="Twinkl" w:eastAsia="Twinkl" w:hAnsi="Twinkl"/>
          <w:b w:val="0"/>
          <w:i w:val="0"/>
          <w:smallCaps w:val="0"/>
          <w:strike w:val="0"/>
          <w:color w:val="000000"/>
          <w:sz w:val="22"/>
          <w:szCs w:val="22"/>
          <w:u w:val="none"/>
          <w:shd w:fill="auto" w:val="clear"/>
          <w:vertAlign w:val="baseline"/>
          <w:rtl w:val="0"/>
        </w:rPr>
        <w:tab/>
        <w:tab/>
        <w:tab/>
      </w:r>
      <w:r w:rsidDel="00000000" w:rsidR="00000000" w:rsidRPr="00000000">
        <w:rPr>
          <w:rFonts w:ascii="Twinkl" w:cs="Twinkl" w:eastAsia="Twinkl" w:hAnsi="Twinkl"/>
          <w:b w:val="0"/>
          <w:i w:val="0"/>
          <w:smallCaps w:val="0"/>
          <w:strike w:val="0"/>
          <w:color w:val="000000"/>
          <w:sz w:val="24"/>
          <w:szCs w:val="24"/>
          <w:u w:val="none"/>
          <w:shd w:fill="auto" w:val="clear"/>
          <w:vertAlign w:val="baseline"/>
          <w:rtl w:val="0"/>
        </w:rPr>
        <w:t xml:space="preserve">Help to tidy toys away</w:t>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winkl" w:cs="Twinkl" w:eastAsia="Twinkl" w:hAnsi="Twink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winkl" w:cs="Twinkl" w:eastAsia="Twinkl" w:hAnsi="Twinkl"/>
          <w:sz w:val="72"/>
          <w:szCs w:val="72"/>
        </w:rPr>
      </w:pPr>
      <w:r w:rsidDel="00000000" w:rsidR="00000000" w:rsidRPr="00000000">
        <w:br w:type="page"/>
      </w:r>
      <w:r w:rsidDel="00000000" w:rsidR="00000000" w:rsidRPr="00000000">
        <w:rPr>
          <w:rtl w:val="0"/>
        </w:rPr>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720"/>
        <w:jc w:val="left"/>
        <w:rPr>
          <w:rFonts w:ascii="Century Gothic" w:cs="Century Gothic" w:eastAsia="Century Gothic" w:hAnsi="Century Gothic"/>
          <w:sz w:val="44"/>
          <w:szCs w:val="44"/>
        </w:rPr>
      </w:pPr>
      <w:r w:rsidDel="00000000" w:rsidR="00000000" w:rsidRPr="00000000">
        <w:rPr>
          <w:rFonts w:ascii="Century Gothic" w:cs="Century Gothic" w:eastAsia="Century Gothic" w:hAnsi="Century Gothic"/>
          <w:sz w:val="44"/>
          <w:szCs w:val="44"/>
          <w:rtl w:val="0"/>
        </w:rPr>
        <w:t xml:space="preserve">P.E. Sessions</w:t>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The children will have at least two P.E. sessions per week. These may occur at different points during the week. </w:t>
      </w:r>
      <w:r w:rsidDel="00000000" w:rsidR="00000000" w:rsidRPr="00000000">
        <w:rPr>
          <w:rFonts w:ascii="Century Gothic" w:cs="Century Gothic" w:eastAsia="Century Gothic" w:hAnsi="Century Gothic"/>
          <w:rtl w:val="0"/>
        </w:rPr>
        <w:t xml:space="preserve">K</w:t>
      </w: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it can be left on their peg during the week. </w:t>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P.E. Kit includes:</w:t>
      </w:r>
    </w:p>
    <w:p w:rsidR="00000000" w:rsidDel="00000000" w:rsidP="00000000" w:rsidRDefault="00000000" w:rsidRPr="00000000" w14:paraId="000000F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entury Gothic" w:cs="Century Gothic" w:eastAsia="Century Gothic" w:hAnsi="Century Gothic"/>
          <w:i w:val="0"/>
          <w:smallCaps w:val="0"/>
          <w:strike w:val="0"/>
          <w:color w:val="000000"/>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Black shorts</w:t>
      </w:r>
      <w:r w:rsidDel="00000000" w:rsidR="00000000" w:rsidRPr="00000000">
        <w:rPr>
          <w:rtl w:val="0"/>
        </w:rPr>
      </w:r>
    </w:p>
    <w:p w:rsidR="00000000" w:rsidDel="00000000" w:rsidP="00000000" w:rsidRDefault="00000000" w:rsidRPr="00000000" w14:paraId="000000F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entury Gothic" w:cs="Century Gothic" w:eastAsia="Century Gothic" w:hAnsi="Century Gothic"/>
          <w:i w:val="0"/>
          <w:smallCaps w:val="0"/>
          <w:strike w:val="0"/>
          <w:color w:val="000000"/>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House coloured T-shirt</w:t>
      </w:r>
      <w:r w:rsidDel="00000000" w:rsidR="00000000" w:rsidRPr="00000000">
        <w:rPr>
          <w:rtl w:val="0"/>
        </w:rPr>
      </w:r>
    </w:p>
    <w:p w:rsidR="00000000" w:rsidDel="00000000" w:rsidP="00000000" w:rsidRDefault="00000000" w:rsidRPr="00000000" w14:paraId="0000010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entury Gothic" w:cs="Century Gothic" w:eastAsia="Century Gothic" w:hAnsi="Century Gothic"/>
          <w:i w:val="0"/>
          <w:smallCaps w:val="0"/>
          <w:strike w:val="0"/>
          <w:color w:val="000000"/>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Pumps</w:t>
      </w:r>
      <w:r w:rsidDel="00000000" w:rsidR="00000000" w:rsidRPr="00000000">
        <w:rPr>
          <w:rtl w:val="0"/>
        </w:rPr>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Please ensure that all items are named – it helps enormously when getting changed!</w:t>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Please be aware that jewellery is not allowed to be worn in school and cannot be worn during P.E. lessons under any circumstances.</w:t>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winkl" w:cs="Twinkl" w:eastAsia="Twinkl" w:hAnsi="Twinkl"/>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-57148</wp:posOffset>
            </wp:positionH>
            <wp:positionV relativeFrom="paragraph">
              <wp:posOffset>184150</wp:posOffset>
            </wp:positionV>
            <wp:extent cx="2505456" cy="2066544"/>
            <wp:effectExtent b="0" l="0" r="0" t="0"/>
            <wp:wrapSquare wrapText="bothSides" distB="0" distT="0" distL="114300" distR="114300"/>
            <wp:docPr descr="C:\Users\jday\AppData\Local\Microsoft\Windows\Temporary Internet Files\Content.Word\IMG_1760.jpg" id="72" name="image5.jpg"/>
            <a:graphic>
              <a:graphicData uri="http://schemas.openxmlformats.org/drawingml/2006/picture">
                <pic:pic>
                  <pic:nvPicPr>
                    <pic:cNvPr descr="C:\Users\jday\AppData\Local\Microsoft\Windows\Temporary Internet Files\Content.Word\IMG_1760.jpg" id="0" name="image5.jpg"/>
                    <pic:cNvPicPr preferRelativeResize="0"/>
                  </pic:nvPicPr>
                  <pic:blipFill>
                    <a:blip r:embed="rId28"/>
                    <a:srcRect b="0" l="0" r="0" t="0"/>
                    <a:stretch>
                      <a:fillRect/>
                    </a:stretch>
                  </pic:blipFill>
                  <pic:spPr>
                    <a:xfrm>
                      <a:off x="0" y="0"/>
                      <a:ext cx="2505456" cy="2066544"/>
                    </a:xfrm>
                    <a:prstGeom prst="rect"/>
                    <a:ln/>
                  </pic:spPr>
                </pic:pic>
              </a:graphicData>
            </a:graphic>
          </wp:anchor>
        </w:drawing>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winkl" w:cs="Twinkl" w:eastAsia="Twinkl" w:hAnsi="Twink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winkl" w:cs="Twinkl" w:eastAsia="Twinkl" w:hAnsi="Twink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winkl" w:cs="Twinkl" w:eastAsia="Twinkl" w:hAnsi="Twinkl"/>
          <w:b w:val="0"/>
          <w:i w:val="0"/>
          <w:smallCaps w:val="0"/>
          <w:strike w:val="0"/>
          <w:color w:val="000000"/>
          <w:sz w:val="28"/>
          <w:szCs w:val="28"/>
          <w:u w:val="none"/>
          <w:shd w:fill="auto" w:val="clear"/>
          <w:vertAlign w:val="baseline"/>
        </w:rPr>
      </w:pPr>
      <w:r w:rsidDel="00000000" w:rsidR="00000000" w:rsidRPr="00000000">
        <w:rPr>
          <w:rFonts w:ascii="Twinkl" w:cs="Twinkl" w:eastAsia="Twinkl" w:hAnsi="Twinkl"/>
          <w:b w:val="0"/>
          <w:i w:val="0"/>
          <w:smallCaps w:val="0"/>
          <w:strike w:val="0"/>
          <w:color w:val="000000"/>
          <w:sz w:val="28"/>
          <w:szCs w:val="28"/>
          <w:u w:val="none"/>
          <w:shd w:fill="auto" w:val="clear"/>
          <w:vertAlign w:val="baseline"/>
          <w:rtl w:val="0"/>
        </w:rPr>
        <w:t xml:space="preserve">                                </w:t>
      </w:r>
      <w:r w:rsidDel="00000000" w:rsidR="00000000" w:rsidRPr="00000000">
        <w:rPr>
          <w:rFonts w:ascii="Twinkl" w:cs="Twinkl" w:eastAsia="Twinkl" w:hAnsi="Twinkl"/>
          <w:b w:val="0"/>
          <w:i w:val="0"/>
          <w:smallCaps w:val="0"/>
          <w:strike w:val="0"/>
          <w:color w:val="000000"/>
          <w:sz w:val="2"/>
          <w:szCs w:val="2"/>
          <w:highlight w:val="black"/>
          <w:u w:val="none"/>
          <w:vertAlign w:val="baseline"/>
          <w:rtl w:val="0"/>
        </w:rPr>
        <w:t xml:space="preserve"> </w:t>
      </w:r>
      <w:r w:rsidDel="00000000" w:rsidR="00000000" w:rsidRPr="00000000">
        <w:rPr>
          <w:rtl w:val="0"/>
        </w:rPr>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winkl" w:cs="Twinkl" w:eastAsia="Twinkl" w:hAnsi="Twink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winkl" w:cs="Twinkl" w:eastAsia="Twinkl" w:hAnsi="Twink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winkl" w:cs="Twinkl" w:eastAsia="Twinkl" w:hAnsi="Twinkl"/>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2895600</wp:posOffset>
            </wp:positionH>
            <wp:positionV relativeFrom="paragraph">
              <wp:posOffset>265430</wp:posOffset>
            </wp:positionV>
            <wp:extent cx="2676525" cy="1998980"/>
            <wp:effectExtent b="0" l="0" r="0" t="0"/>
            <wp:wrapSquare wrapText="bothSides" distB="0" distT="0" distL="114300" distR="114300"/>
            <wp:docPr descr="C:\Users\jday\Pictures\ann spring 2016\IMG_0784.JPG" id="66" name="image6.jpg"/>
            <a:graphic>
              <a:graphicData uri="http://schemas.openxmlformats.org/drawingml/2006/picture">
                <pic:pic>
                  <pic:nvPicPr>
                    <pic:cNvPr descr="C:\Users\jday\Pictures\ann spring 2016\IMG_0784.JPG" id="0" name="image6.jpg"/>
                    <pic:cNvPicPr preferRelativeResize="0"/>
                  </pic:nvPicPr>
                  <pic:blipFill>
                    <a:blip r:embed="rId29"/>
                    <a:srcRect b="0" l="0" r="0" t="0"/>
                    <a:stretch>
                      <a:fillRect/>
                    </a:stretch>
                  </pic:blipFill>
                  <pic:spPr>
                    <a:xfrm>
                      <a:off x="0" y="0"/>
                      <a:ext cx="2676525" cy="1998980"/>
                    </a:xfrm>
                    <a:prstGeom prst="rect"/>
                    <a:ln/>
                  </pic:spPr>
                </pic:pic>
              </a:graphicData>
            </a:graphic>
          </wp:anchor>
        </w:drawing>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winkl" w:cs="Twinkl" w:eastAsia="Twinkl" w:hAnsi="Twink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winkl" w:cs="Twinkl" w:eastAsia="Twinkl" w:hAnsi="Twinkl"/>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winkl" w:cs="Twinkl" w:eastAsia="Twinkl" w:hAnsi="Twinkl"/>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winkl" w:cs="Twinkl" w:eastAsia="Twinkl" w:hAnsi="Twinkl"/>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winkl" w:cs="Twinkl" w:eastAsia="Twinkl" w:hAnsi="Twinkl"/>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winkl" w:cs="Twinkl" w:eastAsia="Twinkl" w:hAnsi="Twinkl"/>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winkl" w:cs="Twinkl" w:eastAsia="Twinkl" w:hAnsi="Twinkl"/>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winkl" w:cs="Twinkl" w:eastAsia="Twinkl" w:hAnsi="Twinkl"/>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winkl" w:cs="Twinkl" w:eastAsia="Twinkl" w:hAnsi="Twinkl"/>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winkl" w:cs="Twinkl" w:eastAsia="Twinkl" w:hAnsi="Twinkl"/>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winkl" w:cs="Twinkl" w:eastAsia="Twinkl" w:hAnsi="Twinkl"/>
          <w:b w:val="1"/>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720"/>
        <w:jc w:val="left"/>
        <w:rPr>
          <w:rFonts w:ascii="Century Gothic" w:cs="Century Gothic" w:eastAsia="Century Gothic" w:hAnsi="Century Gothic"/>
          <w:sz w:val="44"/>
          <w:szCs w:val="44"/>
        </w:rPr>
      </w:pPr>
      <w:r w:rsidDel="00000000" w:rsidR="00000000" w:rsidRPr="00000000">
        <w:rPr>
          <w:rFonts w:ascii="Century Gothic" w:cs="Century Gothic" w:eastAsia="Century Gothic" w:hAnsi="Century Gothic"/>
          <w:sz w:val="44"/>
          <w:szCs w:val="44"/>
          <w:rtl w:val="0"/>
        </w:rPr>
        <w:t xml:space="preserve">Making a Mark</w:t>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hanging="1440"/>
        <w:jc w:val="center"/>
        <w:rPr>
          <w:rFonts w:ascii="Twinkl" w:cs="Twinkl" w:eastAsia="Twinkl" w:hAnsi="Twinkl"/>
          <w:b w:val="0"/>
          <w:i w:val="0"/>
          <w:smallCaps w:val="0"/>
          <w:strike w:val="0"/>
          <w:color w:val="000000"/>
          <w:sz w:val="28"/>
          <w:szCs w:val="28"/>
          <w:u w:val="none"/>
          <w:shd w:fill="auto" w:val="clear"/>
          <w:vertAlign w:val="baseline"/>
        </w:rPr>
      </w:pPr>
      <w:r w:rsidDel="00000000" w:rsidR="00000000" w:rsidRPr="00000000">
        <w:rPr>
          <w:rFonts w:ascii="Twinkl" w:cs="Twinkl" w:eastAsia="Twinkl" w:hAnsi="Twinkl"/>
          <w:b w:val="0"/>
          <w:i w:val="0"/>
          <w:smallCaps w:val="0"/>
          <w:strike w:val="0"/>
          <w:color w:val="000000"/>
          <w:sz w:val="28"/>
          <w:szCs w:val="28"/>
          <w:u w:val="none"/>
          <w:shd w:fill="auto" w:val="clear"/>
          <w:vertAlign w:val="baseline"/>
        </w:rPr>
        <w:drawing>
          <wp:inline distB="0" distT="0" distL="0" distR="0">
            <wp:extent cx="2741244" cy="2044117"/>
            <wp:effectExtent b="0" l="0" r="0" t="0"/>
            <wp:docPr descr="SAM_0673" id="68" name="image21.jpg"/>
            <a:graphic>
              <a:graphicData uri="http://schemas.openxmlformats.org/drawingml/2006/picture">
                <pic:pic>
                  <pic:nvPicPr>
                    <pic:cNvPr descr="SAM_0673" id="0" name="image21.jpg"/>
                    <pic:cNvPicPr preferRelativeResize="0"/>
                  </pic:nvPicPr>
                  <pic:blipFill>
                    <a:blip r:embed="rId30"/>
                    <a:srcRect b="0" l="0" r="0" t="0"/>
                    <a:stretch>
                      <a:fillRect/>
                    </a:stretch>
                  </pic:blipFill>
                  <pic:spPr>
                    <a:xfrm>
                      <a:off x="0" y="0"/>
                      <a:ext cx="2741244" cy="2044117"/>
                    </a:xfrm>
                    <a:prstGeom prst="rect"/>
                    <a:ln/>
                  </pic:spPr>
                </pic:pic>
              </a:graphicData>
            </a:graphic>
          </wp:inline>
        </w:drawing>
      </w:r>
      <w:r w:rsidDel="00000000" w:rsidR="00000000" w:rsidRPr="00000000">
        <w:rPr>
          <w:rtl w:val="0"/>
        </w:rPr>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Gothic" w:cs="Century Gothic" w:eastAsia="Century Gothic" w:hAnsi="Century Gothic"/>
          <w:b w:val="1"/>
          <w:i w:val="0"/>
          <w:smallCaps w:val="0"/>
          <w:strike w:val="0"/>
          <w:color w:val="000000"/>
          <w:sz w:val="26"/>
          <w:szCs w:val="26"/>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26"/>
          <w:szCs w:val="26"/>
          <w:u w:val="none"/>
          <w:shd w:fill="auto" w:val="clear"/>
          <w:vertAlign w:val="baseline"/>
          <w:rtl w:val="0"/>
        </w:rPr>
        <w:t xml:space="preserve">Learning </w:t>
      </w:r>
      <w:r w:rsidDel="00000000" w:rsidR="00000000" w:rsidRPr="00000000">
        <w:rPr>
          <w:rFonts w:ascii="Century Gothic" w:cs="Century Gothic" w:eastAsia="Century Gothic" w:hAnsi="Century Gothic"/>
          <w:b w:val="1"/>
          <w:i w:val="0"/>
          <w:smallCaps w:val="0"/>
          <w:strike w:val="0"/>
          <w:color w:val="000000"/>
          <w:sz w:val="26"/>
          <w:szCs w:val="26"/>
          <w:u w:val="single"/>
          <w:shd w:fill="auto" w:val="clear"/>
          <w:vertAlign w:val="baseline"/>
          <w:rtl w:val="0"/>
        </w:rPr>
        <w:t xml:space="preserve">about</w:t>
      </w:r>
      <w:r w:rsidDel="00000000" w:rsidR="00000000" w:rsidRPr="00000000">
        <w:rPr>
          <w:rFonts w:ascii="Century Gothic" w:cs="Century Gothic" w:eastAsia="Century Gothic" w:hAnsi="Century Gothic"/>
          <w:b w:val="1"/>
          <w:i w:val="0"/>
          <w:smallCaps w:val="0"/>
          <w:strike w:val="0"/>
          <w:color w:val="000000"/>
          <w:sz w:val="26"/>
          <w:szCs w:val="26"/>
          <w:u w:val="none"/>
          <w:shd w:fill="auto" w:val="clear"/>
          <w:vertAlign w:val="baseline"/>
          <w:rtl w:val="0"/>
        </w:rPr>
        <w:t xml:space="preserve"> writing</w:t>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i w:val="0"/>
          <w:smallCaps w:val="0"/>
          <w:strike w:val="0"/>
          <w:color w:val="000000"/>
          <w:u w:val="none"/>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The process of learning to write is a gradual one which takes a lot of effort and concentration. </w:t>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i w:val="0"/>
          <w:smallCaps w:val="0"/>
          <w:strike w:val="0"/>
          <w:color w:val="000000"/>
          <w:u w:val="none"/>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Children must learn:</w:t>
      </w:r>
    </w:p>
    <w:p w:rsidR="00000000" w:rsidDel="00000000" w:rsidP="00000000" w:rsidRDefault="00000000" w:rsidRPr="00000000" w14:paraId="0000011C">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2160" w:right="0" w:hanging="360"/>
        <w:jc w:val="both"/>
        <w:rPr>
          <w:rFonts w:ascii="Century Gothic" w:cs="Century Gothic" w:eastAsia="Century Gothic" w:hAnsi="Century Gothic"/>
          <w:i w:val="0"/>
          <w:smallCaps w:val="0"/>
          <w:strike w:val="0"/>
          <w:color w:val="000000"/>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How to hold their pencil</w:t>
      </w:r>
      <w:r w:rsidDel="00000000" w:rsidR="00000000" w:rsidRPr="00000000">
        <w:rPr>
          <w:rtl w:val="0"/>
        </w:rPr>
      </w:r>
    </w:p>
    <w:p w:rsidR="00000000" w:rsidDel="00000000" w:rsidP="00000000" w:rsidRDefault="00000000" w:rsidRPr="00000000" w14:paraId="0000011D">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2160" w:right="0" w:hanging="360"/>
        <w:jc w:val="both"/>
        <w:rPr>
          <w:rFonts w:ascii="Century Gothic" w:cs="Century Gothic" w:eastAsia="Century Gothic" w:hAnsi="Century Gothic"/>
          <w:i w:val="0"/>
          <w:smallCaps w:val="0"/>
          <w:strike w:val="0"/>
          <w:color w:val="000000"/>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How to use the piece of paper</w:t>
      </w:r>
      <w:r w:rsidDel="00000000" w:rsidR="00000000" w:rsidRPr="00000000">
        <w:rPr>
          <w:rtl w:val="0"/>
        </w:rPr>
      </w:r>
    </w:p>
    <w:p w:rsidR="00000000" w:rsidDel="00000000" w:rsidP="00000000" w:rsidRDefault="00000000" w:rsidRPr="00000000" w14:paraId="0000011E">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2160" w:right="0" w:hanging="360"/>
        <w:jc w:val="both"/>
        <w:rPr>
          <w:rFonts w:ascii="Century Gothic" w:cs="Century Gothic" w:eastAsia="Century Gothic" w:hAnsi="Century Gothic"/>
          <w:i w:val="0"/>
          <w:smallCaps w:val="0"/>
          <w:strike w:val="0"/>
          <w:color w:val="000000"/>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How to make their marks go in one particular direction</w:t>
      </w:r>
      <w:r w:rsidDel="00000000" w:rsidR="00000000" w:rsidRPr="00000000">
        <w:rPr>
          <w:rtl w:val="0"/>
        </w:rPr>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i w:val="0"/>
          <w:smallCaps w:val="0"/>
          <w:strike w:val="0"/>
          <w:color w:val="000000"/>
          <w:u w:val="none"/>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These basic skills help your child to become a fluent and effective writer, especially when they are younger.</w:t>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i w:val="0"/>
          <w:smallCaps w:val="0"/>
          <w:strike w:val="0"/>
          <w:color w:val="000000"/>
          <w:u w:val="none"/>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Drawing and colouring is an important part of this process, which helps to develop the strength and co-ordination needed to control the pencil as well as confidence in making marks.</w:t>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i w:val="0"/>
          <w:smallCaps w:val="0"/>
          <w:strike w:val="0"/>
          <w:color w:val="000000"/>
          <w:u w:val="none"/>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For a long time children’s writing will be no more than squiggles and marks. This is a very important first stage of early writing and needs lots of praise and encouragement, BUT during this time they are also developing an understanding:</w:t>
      </w:r>
    </w:p>
    <w:p w:rsidR="00000000" w:rsidDel="00000000" w:rsidP="00000000" w:rsidRDefault="00000000" w:rsidRPr="00000000" w14:paraId="00000124">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entury Gothic" w:cs="Century Gothic" w:eastAsia="Century Gothic" w:hAnsi="Century Gothic"/>
          <w:i w:val="0"/>
          <w:smallCaps w:val="0"/>
          <w:strike w:val="0"/>
          <w:color w:val="000000"/>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That their own names can be written down using these marks.</w:t>
      </w:r>
      <w:r w:rsidDel="00000000" w:rsidR="00000000" w:rsidRPr="00000000">
        <w:rPr>
          <w:rtl w:val="0"/>
        </w:rPr>
      </w:r>
    </w:p>
    <w:p w:rsidR="00000000" w:rsidDel="00000000" w:rsidP="00000000" w:rsidRDefault="00000000" w:rsidRPr="00000000" w14:paraId="00000125">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entury Gothic" w:cs="Century Gothic" w:eastAsia="Century Gothic" w:hAnsi="Century Gothic"/>
          <w:i w:val="0"/>
          <w:smallCaps w:val="0"/>
          <w:strike w:val="0"/>
          <w:color w:val="000000"/>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That parents can use writing to make shopping lists and send cards and letters.</w:t>
      </w:r>
      <w:r w:rsidDel="00000000" w:rsidR="00000000" w:rsidRPr="00000000">
        <w:rPr>
          <w:rtl w:val="0"/>
        </w:rPr>
      </w:r>
    </w:p>
    <w:p w:rsidR="00000000" w:rsidDel="00000000" w:rsidP="00000000" w:rsidRDefault="00000000" w:rsidRPr="00000000" w14:paraId="00000126">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entury Gothic" w:cs="Century Gothic" w:eastAsia="Century Gothic" w:hAnsi="Century Gothic"/>
          <w:i w:val="0"/>
          <w:smallCaps w:val="0"/>
          <w:strike w:val="0"/>
          <w:color w:val="000000"/>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That different letters stand for different sounds.</w:t>
      </w:r>
      <w:r w:rsidDel="00000000" w:rsidR="00000000" w:rsidRPr="00000000">
        <w:rPr>
          <w:rtl w:val="0"/>
        </w:rPr>
      </w:r>
    </w:p>
    <w:p w:rsidR="00000000" w:rsidDel="00000000" w:rsidP="00000000" w:rsidRDefault="00000000" w:rsidRPr="00000000" w14:paraId="00000127">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entury Gothic" w:cs="Century Gothic" w:eastAsia="Century Gothic" w:hAnsi="Century Gothic"/>
          <w:i w:val="0"/>
          <w:smallCaps w:val="0"/>
          <w:strike w:val="0"/>
          <w:color w:val="000000"/>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That they themselves can make shapes that look like writing.</w:t>
      </w:r>
      <w:r w:rsidDel="00000000" w:rsidR="00000000" w:rsidRPr="00000000">
        <w:rPr>
          <w:rtl w:val="0"/>
        </w:rPr>
      </w:r>
    </w:p>
    <w:p w:rsidR="00000000" w:rsidDel="00000000" w:rsidP="00000000" w:rsidRDefault="00000000" w:rsidRPr="00000000" w14:paraId="00000128">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entury Gothic" w:cs="Century Gothic" w:eastAsia="Century Gothic" w:hAnsi="Century Gothic"/>
          <w:i w:val="0"/>
          <w:smallCaps w:val="0"/>
          <w:strike w:val="0"/>
          <w:color w:val="000000"/>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That the marks have particular shapes and that these turn up in different words.</w:t>
      </w:r>
      <w:r w:rsidDel="00000000" w:rsidR="00000000" w:rsidRPr="00000000">
        <w:rPr>
          <w:rtl w:val="0"/>
        </w:rPr>
      </w:r>
    </w:p>
    <w:p w:rsidR="00000000" w:rsidDel="00000000" w:rsidP="00000000" w:rsidRDefault="00000000" w:rsidRPr="00000000" w14:paraId="00000129">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entury Gothic" w:cs="Century Gothic" w:eastAsia="Century Gothic" w:hAnsi="Century Gothic"/>
          <w:i w:val="0"/>
          <w:smallCaps w:val="0"/>
          <w:strike w:val="0"/>
          <w:color w:val="000000"/>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That these shapes and marks can be put together to make words to write stories and give messages.</w:t>
      </w:r>
      <w:r w:rsidDel="00000000" w:rsidR="00000000" w:rsidRPr="00000000">
        <w:rPr>
          <w:rtl w:val="0"/>
        </w:rPr>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rPr>
      </w:pPr>
      <w:r w:rsidDel="00000000" w:rsidR="00000000" w:rsidRPr="00000000">
        <w:br w:type="page"/>
      </w:r>
      <w:r w:rsidDel="00000000" w:rsidR="00000000" w:rsidRPr="00000000">
        <w:rPr>
          <w:rtl w:val="0"/>
        </w:rPr>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i w:val="0"/>
          <w:smallCaps w:val="0"/>
          <w:strike w:val="0"/>
          <w:color w:val="000000"/>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u w:val="none"/>
          <w:shd w:fill="auto" w:val="clear"/>
          <w:vertAlign w:val="baseline"/>
          <w:rtl w:val="0"/>
        </w:rPr>
        <w:t xml:space="preserve">How parents can help</w:t>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i w:val="0"/>
          <w:smallCaps w:val="0"/>
          <w:strike w:val="0"/>
          <w:color w:val="000000"/>
          <w:u w:val="none"/>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Parents can help by:</w:t>
      </w:r>
    </w:p>
    <w:p w:rsidR="00000000" w:rsidDel="00000000" w:rsidP="00000000" w:rsidRDefault="00000000" w:rsidRPr="00000000" w14:paraId="0000012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entury Gothic" w:cs="Century Gothic" w:eastAsia="Century Gothic" w:hAnsi="Century Gothic"/>
          <w:i w:val="0"/>
          <w:smallCaps w:val="0"/>
          <w:strike w:val="0"/>
          <w:color w:val="000000"/>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Praising and encouraging your child’s attempts at writing</w:t>
      </w:r>
      <w:r w:rsidDel="00000000" w:rsidR="00000000" w:rsidRPr="00000000">
        <w:rPr>
          <w:rtl w:val="0"/>
        </w:rPr>
      </w:r>
    </w:p>
    <w:p w:rsidR="00000000" w:rsidDel="00000000" w:rsidP="00000000" w:rsidRDefault="00000000" w:rsidRPr="00000000" w14:paraId="0000012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entury Gothic" w:cs="Century Gothic" w:eastAsia="Century Gothic" w:hAnsi="Century Gothic"/>
          <w:i w:val="0"/>
          <w:smallCaps w:val="0"/>
          <w:strike w:val="0"/>
          <w:color w:val="000000"/>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Showing an interest in what your child has written. Ask them about it. Join in.</w:t>
      </w:r>
      <w:r w:rsidDel="00000000" w:rsidR="00000000" w:rsidRPr="00000000">
        <w:rPr>
          <w:rtl w:val="0"/>
        </w:rPr>
      </w:r>
    </w:p>
    <w:p w:rsidR="00000000" w:rsidDel="00000000" w:rsidP="00000000" w:rsidRDefault="00000000" w:rsidRPr="00000000" w14:paraId="0000013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entury Gothic" w:cs="Century Gothic" w:eastAsia="Century Gothic" w:hAnsi="Century Gothic"/>
          <w:i w:val="0"/>
          <w:smallCaps w:val="0"/>
          <w:strike w:val="0"/>
          <w:color w:val="000000"/>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Listening seriously when they explain what their writing says if they want you can scribe their message next to their own writing.</w:t>
      </w:r>
      <w:r w:rsidDel="00000000" w:rsidR="00000000" w:rsidRPr="00000000">
        <w:rPr>
          <w:rtl w:val="0"/>
        </w:rPr>
      </w:r>
    </w:p>
    <w:p w:rsidR="00000000" w:rsidDel="00000000" w:rsidP="00000000" w:rsidRDefault="00000000" w:rsidRPr="00000000" w14:paraId="0000013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entury Gothic" w:cs="Century Gothic" w:eastAsia="Century Gothic" w:hAnsi="Century Gothic"/>
          <w:i w:val="0"/>
          <w:smallCaps w:val="0"/>
          <w:strike w:val="0"/>
          <w:color w:val="000000"/>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Drawing attention to letters and words all around them, eg. Mail through the door. Letters and words in shops, in books, on videos and the television.</w:t>
      </w:r>
      <w:r w:rsidDel="00000000" w:rsidR="00000000" w:rsidRPr="00000000">
        <w:rPr>
          <w:rtl w:val="0"/>
        </w:rPr>
      </w:r>
    </w:p>
    <w:p w:rsidR="00000000" w:rsidDel="00000000" w:rsidP="00000000" w:rsidRDefault="00000000" w:rsidRPr="00000000" w14:paraId="0000013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entury Gothic" w:cs="Century Gothic" w:eastAsia="Century Gothic" w:hAnsi="Century Gothic"/>
          <w:i w:val="0"/>
          <w:smallCaps w:val="0"/>
          <w:strike w:val="0"/>
          <w:color w:val="000000"/>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Letting your child watch you writing: reading what you have written to them and telling them who the letters and messages are intended for.</w:t>
      </w:r>
      <w:r w:rsidDel="00000000" w:rsidR="00000000" w:rsidRPr="00000000">
        <w:rPr>
          <w:rtl w:val="0"/>
        </w:rPr>
      </w:r>
    </w:p>
    <w:p w:rsidR="00000000" w:rsidDel="00000000" w:rsidP="00000000" w:rsidRDefault="00000000" w:rsidRPr="00000000" w14:paraId="0000013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entury Gothic" w:cs="Century Gothic" w:eastAsia="Century Gothic" w:hAnsi="Century Gothic"/>
          <w:i w:val="0"/>
          <w:smallCaps w:val="0"/>
          <w:strike w:val="0"/>
          <w:color w:val="000000"/>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Encouraging them to add their own writing to your letters, cards, or make their own labels for toys, possessions and friends.</w:t>
      </w:r>
      <w:r w:rsidDel="00000000" w:rsidR="00000000" w:rsidRPr="00000000">
        <w:rPr>
          <w:rtl w:val="0"/>
        </w:rPr>
      </w:r>
    </w:p>
    <w:p w:rsidR="00000000" w:rsidDel="00000000" w:rsidP="00000000" w:rsidRDefault="00000000" w:rsidRPr="00000000" w14:paraId="0000013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entury Gothic" w:cs="Century Gothic" w:eastAsia="Century Gothic" w:hAnsi="Century Gothic"/>
          <w:i w:val="0"/>
          <w:smallCaps w:val="0"/>
          <w:strike w:val="0"/>
          <w:color w:val="000000"/>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Looking at alphabet books together</w:t>
      </w:r>
      <w:r w:rsidDel="00000000" w:rsidR="00000000" w:rsidRPr="00000000">
        <w:rPr>
          <w:rtl w:val="0"/>
        </w:rPr>
      </w:r>
    </w:p>
    <w:p w:rsidR="00000000" w:rsidDel="00000000" w:rsidP="00000000" w:rsidRDefault="00000000" w:rsidRPr="00000000" w14:paraId="0000013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entury Gothic" w:cs="Century Gothic" w:eastAsia="Century Gothic" w:hAnsi="Century Gothic"/>
          <w:i w:val="0"/>
          <w:smallCaps w:val="0"/>
          <w:strike w:val="0"/>
          <w:color w:val="000000"/>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Making an alphabet </w:t>
      </w:r>
      <w:r w:rsidDel="00000000" w:rsidR="00000000" w:rsidRPr="00000000">
        <w:rPr>
          <w:rFonts w:ascii="Century Gothic" w:cs="Century Gothic" w:eastAsia="Century Gothic" w:hAnsi="Century Gothic"/>
          <w:rtl w:val="0"/>
        </w:rPr>
        <w:t xml:space="preserve">scrapbook</w:t>
      </w:r>
      <w:r w:rsidDel="00000000" w:rsidR="00000000" w:rsidRPr="00000000">
        <w:rPr>
          <w:rtl w:val="0"/>
        </w:rPr>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1"/>
          <w:i w:val="0"/>
          <w:smallCaps w:val="0"/>
          <w:strike w:val="0"/>
          <w:color w:val="000000"/>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u w:val="none"/>
          <w:shd w:fill="auto" w:val="clear"/>
          <w:vertAlign w:val="baseline"/>
          <w:rtl w:val="0"/>
        </w:rPr>
        <w:t xml:space="preserve">Playing with sounds</w:t>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i w:val="0"/>
          <w:smallCaps w:val="0"/>
          <w:strike w:val="0"/>
          <w:color w:val="000000"/>
          <w:u w:val="none"/>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Books and stories which play with words and rhymes will help children to discriminate between sounds, an important skill for reading and writing. Children love listening to these sounds and rhymes.</w:t>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i w:val="0"/>
          <w:smallCaps w:val="0"/>
          <w:strike w:val="0"/>
          <w:color w:val="000000"/>
          <w:u w:val="none"/>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Repeated words and phrases can encourage children to join in. Children who have heard a lot of story language will start to use it in their play and in their writing once they start to write their own stories.</w:t>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1"/>
          <w:i w:val="0"/>
          <w:smallCaps w:val="0"/>
          <w:strike w:val="0"/>
          <w:color w:val="000000"/>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u w:val="none"/>
          <w:shd w:fill="auto" w:val="clear"/>
          <w:vertAlign w:val="baseline"/>
          <w:rtl w:val="0"/>
        </w:rPr>
        <w:t xml:space="preserve">Joining the library</w:t>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i w:val="0"/>
          <w:smallCaps w:val="0"/>
          <w:strike w:val="0"/>
          <w:color w:val="000000"/>
          <w:u w:val="none"/>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Public libraries have many wonderful books for young children and always welcome young members for free. Children have their own library ticket and borrow picture books, story books, information books and CDs. Libraries often have a free story time and special events. </w:t>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winkl" w:cs="Twinkl" w:eastAsia="Twinkl" w:hAnsi="Twinkl"/>
          <w:b w:val="1"/>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Joining a library early in a child’s life can make a real difference to their later learning.</w:t>
      </w:r>
      <w:r w:rsidDel="00000000" w:rsidR="00000000" w:rsidRPr="00000000">
        <w:rPr>
          <w:rtl w:val="0"/>
        </w:rPr>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Gothic" w:cs="Century Gothic" w:eastAsia="Century Gothic" w:hAnsi="Century Gothic"/>
          <w:b w:val="1"/>
        </w:rPr>
      </w:pPr>
      <w:r w:rsidDel="00000000" w:rsidR="00000000" w:rsidRPr="00000000">
        <w:rPr>
          <w:rFonts w:ascii="Century Gothic" w:cs="Century Gothic" w:eastAsia="Century Gothic" w:hAnsi="Century Gothic"/>
          <w:b w:val="1"/>
          <w:i w:val="0"/>
          <w:smallCaps w:val="0"/>
          <w:strike w:val="0"/>
          <w:color w:val="000000"/>
          <w:u w:val="none"/>
          <w:shd w:fill="auto" w:val="clear"/>
          <w:vertAlign w:val="baseline"/>
          <w:rtl w:val="0"/>
        </w:rPr>
        <w:t xml:space="preserve">School Uniform</w:t>
      </w:r>
      <w:r w:rsidDel="00000000" w:rsidR="00000000" w:rsidRPr="00000000">
        <w:rPr>
          <w:rtl w:val="0"/>
        </w:rPr>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color w:val="000000"/>
        </w:rPr>
      </w:pPr>
      <w:r w:rsidDel="00000000" w:rsidR="00000000" w:rsidRPr="00000000">
        <w:rPr>
          <w:rFonts w:ascii="Century Gothic" w:cs="Century Gothic" w:eastAsia="Century Gothic" w:hAnsi="Century Gothic"/>
          <w:color w:val="000000"/>
          <w:rtl w:val="0"/>
        </w:rPr>
        <w:t xml:space="preserve">Please look at the school prospectus to see the uniform list.  We have enclosed a leaflet with full details of where to buy our range of uniform. </w:t>
      </w:r>
    </w:p>
    <w:p w:rsidR="00000000" w:rsidDel="00000000" w:rsidP="00000000" w:rsidRDefault="00000000" w:rsidRPr="00000000" w14:paraId="00000141">
      <w:pPr>
        <w:spacing w:after="280" w:before="280" w:line="240" w:lineRule="auto"/>
        <w:rPr>
          <w:rFonts w:ascii="Century Gothic" w:cs="Century Gothic" w:eastAsia="Century Gothic" w:hAnsi="Century Gothic"/>
          <w:color w:val="000000"/>
        </w:rPr>
      </w:pPr>
      <w:r w:rsidDel="00000000" w:rsidR="00000000" w:rsidRPr="00000000">
        <w:rPr>
          <w:rFonts w:ascii="Century Gothic" w:cs="Century Gothic" w:eastAsia="Century Gothic" w:hAnsi="Century Gothic"/>
          <w:color w:val="000000"/>
          <w:rtl w:val="0"/>
        </w:rPr>
        <w:t xml:space="preserve">All children must wear black shoes suitable for the active life in school (no trainers or open toed sandals please). Socks; white, grey or green.</w:t>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Gothic" w:cs="Century Gothic" w:eastAsia="Century Gothic" w:hAnsi="Century Gothic"/>
          <w:b w:val="1"/>
          <w:i w:val="0"/>
          <w:smallCaps w:val="0"/>
          <w:strike w:val="0"/>
          <w:color w:val="000000"/>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u w:val="none"/>
          <w:shd w:fill="auto" w:val="clear"/>
          <w:vertAlign w:val="baseline"/>
          <w:rtl w:val="0"/>
        </w:rPr>
        <w:t xml:space="preserve">Please ensure that all clothing is permanently labelled with your child’s name.</w:t>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Gothic" w:cs="Century Gothic" w:eastAsia="Century Gothic" w:hAnsi="Century Gothic"/>
          <w:b w:val="1"/>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Gothic" w:cs="Century Gothic" w:eastAsia="Century Gothic" w:hAnsi="Century Gothic"/>
          <w:b w:val="1"/>
        </w:rPr>
      </w:pPr>
      <w:r w:rsidDel="00000000" w:rsidR="00000000" w:rsidRPr="00000000">
        <w:br w:type="page"/>
      </w:r>
      <w:r w:rsidDel="00000000" w:rsidR="00000000" w:rsidRPr="00000000">
        <w:rPr>
          <w:rtl w:val="0"/>
        </w:rPr>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Medical / Allergies</w:t>
      </w:r>
    </w:p>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Ongoing medical issues/Allergies- Please confirm in writing to</w:t>
      </w:r>
      <w:r w:rsidDel="00000000" w:rsidR="00000000" w:rsidRPr="00000000">
        <w:rPr>
          <w:rFonts w:ascii="Century Gothic" w:cs="Century Gothic" w:eastAsia="Century Gothic" w:hAnsi="Century Gothic"/>
          <w:rtl w:val="0"/>
        </w:rPr>
        <w:t xml:space="preserve"> the</w:t>
      </w: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 school office – we will require a Health Care Plan </w:t>
      </w:r>
      <w:r w:rsidDel="00000000" w:rsidR="00000000" w:rsidRPr="00000000">
        <w:rPr>
          <w:rFonts w:ascii="Century Gothic" w:cs="Century Gothic" w:eastAsia="Century Gothic" w:hAnsi="Century Gothic"/>
          <w:rtl w:val="0"/>
        </w:rPr>
        <w:t xml:space="preserve">from the school</w:t>
      </w: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 nurse team for severe allergies (e.g. Epipens). </w:t>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ff0000"/>
          <w:u w:val="none"/>
          <w:shd w:fill="auto" w:val="clear"/>
          <w:vertAlign w:val="baseline"/>
        </w:rPr>
      </w:pPr>
      <w:r w:rsidDel="00000000" w:rsidR="00000000" w:rsidRPr="00000000">
        <w:rPr>
          <w:rtl w:val="0"/>
        </w:rPr>
      </w:r>
    </w:p>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shd w:fill="auto" w:val="clear"/>
          <w:vertAlign w:val="baseline"/>
        </w:rPr>
      </w:pPr>
      <w:r w:rsidDel="00000000" w:rsidR="00000000" w:rsidRPr="00000000">
        <w:rPr>
          <w:rFonts w:ascii="Century Gothic" w:cs="Century Gothic" w:eastAsia="Century Gothic" w:hAnsi="Century Gothic"/>
          <w:i w:val="0"/>
          <w:smallCaps w:val="0"/>
          <w:strike w:val="0"/>
          <w:color w:val="000000"/>
          <w:u w:val="single"/>
          <w:shd w:fill="auto" w:val="clear"/>
          <w:vertAlign w:val="baseline"/>
          <w:rtl w:val="0"/>
        </w:rPr>
        <w:t xml:space="preserve">Administration of medicines</w:t>
      </w:r>
      <w:r w:rsidDel="00000000" w:rsidR="00000000" w:rsidRPr="00000000">
        <w:rPr>
          <w:rtl w:val="0"/>
        </w:rPr>
      </w:r>
    </w:p>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shd w:fill="auto" w:val="clear"/>
          <w:vertAlign w:val="baseline"/>
        </w:rPr>
      </w:pPr>
      <w:r w:rsidDel="00000000" w:rsidR="00000000" w:rsidRPr="00000000">
        <w:rPr>
          <w:rFonts w:ascii="Century Gothic" w:cs="Century Gothic" w:eastAsia="Century Gothic" w:hAnsi="Century Gothic"/>
          <w:rtl w:val="0"/>
        </w:rPr>
        <w:t xml:space="preserve">We can </w:t>
      </w: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adminis</w:t>
      </w:r>
      <w:r w:rsidDel="00000000" w:rsidR="00000000" w:rsidRPr="00000000">
        <w:rPr>
          <w:rFonts w:ascii="Century Gothic" w:cs="Century Gothic" w:eastAsia="Century Gothic" w:hAnsi="Century Gothic"/>
          <w:rtl w:val="0"/>
        </w:rPr>
        <w:t xml:space="preserve">ter medicine i</w:t>
      </w: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f required</w:t>
      </w:r>
      <w:r w:rsidDel="00000000" w:rsidR="00000000" w:rsidRPr="00000000">
        <w:rPr>
          <w:rFonts w:ascii="Century Gothic" w:cs="Century Gothic" w:eastAsia="Century Gothic" w:hAnsi="Century Gothic"/>
          <w:rtl w:val="0"/>
        </w:rPr>
        <w:t xml:space="preserve">. P</w:t>
      </w: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lease </w:t>
      </w:r>
      <w:r w:rsidDel="00000000" w:rsidR="00000000" w:rsidRPr="00000000">
        <w:rPr>
          <w:rFonts w:ascii="Century Gothic" w:cs="Century Gothic" w:eastAsia="Century Gothic" w:hAnsi="Century Gothic"/>
          <w:rtl w:val="0"/>
        </w:rPr>
        <w:t xml:space="preserve">complete the form</w:t>
      </w: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 at</w:t>
      </w:r>
      <w:r w:rsidDel="00000000" w:rsidR="00000000" w:rsidRPr="00000000">
        <w:rPr>
          <w:rFonts w:ascii="Century Gothic" w:cs="Century Gothic" w:eastAsia="Century Gothic" w:hAnsi="Century Gothic"/>
          <w:rtl w:val="0"/>
        </w:rPr>
        <w:t xml:space="preserve"> the school Reception.</w:t>
      </w:r>
      <w:r w:rsidDel="00000000" w:rsidR="00000000" w:rsidRPr="00000000">
        <w:rPr>
          <w:rtl w:val="0"/>
        </w:rPr>
      </w:r>
    </w:p>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ff0000"/>
          <w:u w:val="single"/>
          <w:shd w:fill="auto" w:val="clear"/>
          <w:vertAlign w:val="baseline"/>
        </w:rPr>
      </w:pPr>
      <w:r w:rsidDel="00000000" w:rsidR="00000000" w:rsidRPr="00000000">
        <w:rPr>
          <w:rFonts w:ascii="Century Gothic" w:cs="Century Gothic" w:eastAsia="Century Gothic" w:hAnsi="Century Gothic"/>
          <w:i w:val="0"/>
          <w:smallCaps w:val="0"/>
          <w:strike w:val="0"/>
          <w:color w:val="ff000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It is the Parent’s responsibility to ensure children attend school. If children are absent we need a Parent signature of some form. If ill, </w:t>
      </w:r>
      <w:r w:rsidDel="00000000" w:rsidR="00000000" w:rsidRPr="00000000">
        <w:rPr>
          <w:rFonts w:ascii="Century Gothic" w:cs="Century Gothic" w:eastAsia="Century Gothic" w:hAnsi="Century Gothic"/>
          <w:rtl w:val="0"/>
        </w:rPr>
        <w:t xml:space="preserve">contact the school each morning your child will not be attending with a reason for absence</w:t>
      </w: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 If planned absence e.g. Drs Appointment; complete and sign S2 absence request form.  </w:t>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If </w:t>
      </w:r>
      <w:r w:rsidDel="00000000" w:rsidR="00000000" w:rsidRPr="00000000">
        <w:rPr>
          <w:rFonts w:ascii="Century Gothic" w:cs="Century Gothic" w:eastAsia="Century Gothic" w:hAnsi="Century Gothic"/>
          <w:rtl w:val="0"/>
        </w:rPr>
        <w:t xml:space="preserve">on a school</w:t>
      </w: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 trip, then a parent signature will be requested on the permission slip, unless it is a local trip where you will have completed a walking consent form. </w:t>
      </w:r>
    </w:p>
    <w:p w:rsidR="00000000" w:rsidDel="00000000" w:rsidP="00000000" w:rsidRDefault="00000000" w:rsidRPr="00000000" w14:paraId="0000014E">
      <w:pPr>
        <w:spacing w:after="0" w:line="240" w:lineRule="auto"/>
        <w:rPr>
          <w:rFonts w:ascii="Twinkl" w:cs="Twinkl" w:eastAsia="Twinkl" w:hAnsi="Twinkl"/>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4F">
      <w:pPr>
        <w:spacing w:after="0" w:line="240" w:lineRule="auto"/>
        <w:rPr>
          <w:rFonts w:ascii="Twinkl" w:cs="Twinkl" w:eastAsia="Twinkl" w:hAnsi="Twinkl"/>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-333372</wp:posOffset>
            </wp:positionH>
            <wp:positionV relativeFrom="paragraph">
              <wp:posOffset>0</wp:posOffset>
            </wp:positionV>
            <wp:extent cx="725805" cy="800100"/>
            <wp:effectExtent b="0" l="0" r="0" t="0"/>
            <wp:wrapNone/>
            <wp:docPr id="64" name="image24.png"/>
            <a:graphic>
              <a:graphicData uri="http://schemas.openxmlformats.org/drawingml/2006/picture">
                <pic:pic>
                  <pic:nvPicPr>
                    <pic:cNvPr id="0" name="image24.png"/>
                    <pic:cNvPicPr preferRelativeResize="0"/>
                  </pic:nvPicPr>
                  <pic:blipFill>
                    <a:blip r:embed="rId31"/>
                    <a:srcRect b="2101" l="0" r="0" t="2102"/>
                    <a:stretch>
                      <a:fillRect/>
                    </a:stretch>
                  </pic:blipFill>
                  <pic:spPr>
                    <a:xfrm>
                      <a:off x="0" y="0"/>
                      <a:ext cx="725805" cy="800100"/>
                    </a:xfrm>
                    <a:prstGeom prst="rect"/>
                    <a:ln/>
                  </pic:spPr>
                </pic:pic>
              </a:graphicData>
            </a:graphic>
          </wp:anchor>
        </w:drawing>
      </w:r>
    </w:p>
    <w:p w:rsidR="00000000" w:rsidDel="00000000" w:rsidP="00000000" w:rsidRDefault="00000000" w:rsidRPr="00000000" w14:paraId="00000150">
      <w:pPr>
        <w:pStyle w:val="Heading3"/>
        <w:keepLines w:val="0"/>
        <w:spacing w:after="0" w:before="0" w:line="240" w:lineRule="auto"/>
        <w:jc w:val="center"/>
        <w:rPr>
          <w:rFonts w:ascii="Arial" w:cs="Arial" w:eastAsia="Arial" w:hAnsi="Arial"/>
        </w:rPr>
      </w:pPr>
      <w:r w:rsidDel="00000000" w:rsidR="00000000" w:rsidRPr="00000000">
        <w:rPr>
          <w:rFonts w:ascii="Arial" w:cs="Arial" w:eastAsia="Arial" w:hAnsi="Arial"/>
          <w:rtl w:val="0"/>
        </w:rPr>
        <w:t xml:space="preserve">Our Lady and St Patrick’s Catholic Primary School</w:t>
      </w:r>
    </w:p>
    <w:p w:rsidR="00000000" w:rsidDel="00000000" w:rsidP="00000000" w:rsidRDefault="00000000" w:rsidRPr="00000000" w14:paraId="00000151">
      <w:pPr>
        <w:pStyle w:val="Heading3"/>
        <w:keepLines w:val="0"/>
        <w:spacing w:after="0" w:before="0" w:line="240" w:lineRule="auto"/>
        <w:jc w:val="center"/>
        <w:rPr>
          <w:rFonts w:ascii="Arial" w:cs="Arial" w:eastAsia="Arial" w:hAnsi="Arial"/>
          <w:sz w:val="24"/>
          <w:szCs w:val="24"/>
          <w:u w:val="single"/>
        </w:rPr>
      </w:pPr>
      <w:r w:rsidDel="00000000" w:rsidR="00000000" w:rsidRPr="00000000">
        <w:rPr>
          <w:rtl w:val="0"/>
        </w:rPr>
      </w:r>
    </w:p>
    <w:p w:rsidR="00000000" w:rsidDel="00000000" w:rsidP="00000000" w:rsidRDefault="00000000" w:rsidRPr="00000000" w14:paraId="00000152">
      <w:pPr>
        <w:pStyle w:val="Heading3"/>
        <w:keepLines w:val="0"/>
        <w:spacing w:after="0" w:before="0" w:line="240" w:lineRule="auto"/>
        <w:jc w:val="center"/>
        <w:rPr>
          <w:rFonts w:ascii="Arial" w:cs="Arial" w:eastAsia="Arial" w:hAnsi="Arial"/>
          <w:sz w:val="24"/>
          <w:szCs w:val="24"/>
          <w:u w:val="single"/>
        </w:rPr>
      </w:pPr>
      <w:r w:rsidDel="00000000" w:rsidR="00000000" w:rsidRPr="00000000">
        <w:rPr>
          <w:rFonts w:ascii="Arial" w:cs="Arial" w:eastAsia="Arial" w:hAnsi="Arial"/>
          <w:sz w:val="24"/>
          <w:szCs w:val="24"/>
          <w:u w:val="single"/>
          <w:rtl w:val="0"/>
        </w:rPr>
        <w:t xml:space="preserve">Answers to frequently asked questions</w:t>
      </w:r>
    </w:p>
    <w:p w:rsidR="00000000" w:rsidDel="00000000" w:rsidP="00000000" w:rsidRDefault="00000000" w:rsidRPr="00000000" w14:paraId="00000153">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54">
      <w:pPr>
        <w:pStyle w:val="Heading3"/>
        <w:keepLines w:val="0"/>
        <w:spacing w:after="0" w:before="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What things should I keep school informed about?</w:t>
      </w:r>
    </w:p>
    <w:p w:rsidR="00000000" w:rsidDel="00000000" w:rsidP="00000000" w:rsidRDefault="00000000" w:rsidRPr="00000000" w14:paraId="00000155">
      <w:pPr>
        <w:spacing w:after="0" w:line="240" w:lineRule="auto"/>
        <w:ind w:left="3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56">
      <w:pPr>
        <w:numPr>
          <w:ilvl w:val="0"/>
          <w:numId w:val="6"/>
        </w:numP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If your child has any medical problems or allergies please let us know.</w:t>
      </w:r>
    </w:p>
    <w:p w:rsidR="00000000" w:rsidDel="00000000" w:rsidP="00000000" w:rsidRDefault="00000000" w:rsidRPr="00000000" w14:paraId="00000157">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58">
      <w:pPr>
        <w:numPr>
          <w:ilvl w:val="0"/>
          <w:numId w:val="4"/>
        </w:numP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In the event of sickness please ring the school </w:t>
      </w:r>
      <w:r w:rsidDel="00000000" w:rsidR="00000000" w:rsidRPr="00000000">
        <w:rPr>
          <w:rFonts w:ascii="Arial" w:cs="Arial" w:eastAsia="Arial" w:hAnsi="Arial"/>
          <w:b w:val="1"/>
          <w:sz w:val="24"/>
          <w:szCs w:val="24"/>
          <w:rtl w:val="0"/>
        </w:rPr>
        <w:t xml:space="preserve">before 9.30am</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159">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5A">
      <w:pPr>
        <w:numPr>
          <w:ilvl w:val="0"/>
          <w:numId w:val="4"/>
        </w:numP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Any change in emergency telephone numbers, parents address or home telephone numbers should be notified (in writing) to the school </w:t>
      </w:r>
      <w:r w:rsidDel="00000000" w:rsidR="00000000" w:rsidRPr="00000000">
        <w:rPr>
          <w:rFonts w:ascii="Arial" w:cs="Arial" w:eastAsia="Arial" w:hAnsi="Arial"/>
          <w:b w:val="1"/>
          <w:sz w:val="24"/>
          <w:szCs w:val="24"/>
          <w:rtl w:val="0"/>
        </w:rPr>
        <w:t xml:space="preserve">IMMEDIATELY</w:t>
      </w:r>
      <w:r w:rsidDel="00000000" w:rsidR="00000000" w:rsidRPr="00000000">
        <w:rPr>
          <w:rFonts w:ascii="Arial" w:cs="Arial" w:eastAsia="Arial" w:hAnsi="Arial"/>
          <w:sz w:val="24"/>
          <w:szCs w:val="24"/>
          <w:rtl w:val="0"/>
        </w:rPr>
        <w:t xml:space="preserve"> in case of an emergency or us needing to contact you.</w:t>
      </w:r>
    </w:p>
    <w:p w:rsidR="00000000" w:rsidDel="00000000" w:rsidP="00000000" w:rsidRDefault="00000000" w:rsidRPr="00000000" w14:paraId="0000015B">
      <w:pPr>
        <w:spacing w:after="0" w:line="240" w:lineRule="auto"/>
        <w:ind w:left="3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5C">
      <w:pPr>
        <w:numPr>
          <w:ilvl w:val="0"/>
          <w:numId w:val="6"/>
        </w:numP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If anything changes at home - i.e. family circumstances or arrangements, please let us know.    </w:t>
      </w:r>
    </w:p>
    <w:p w:rsidR="00000000" w:rsidDel="00000000" w:rsidP="00000000" w:rsidRDefault="00000000" w:rsidRPr="00000000" w14:paraId="0000015D">
      <w:pPr>
        <w:spacing w:after="0" w:line="240" w:lineRule="auto"/>
        <w:ind w:left="3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5E">
      <w:pPr>
        <w:numPr>
          <w:ilvl w:val="0"/>
          <w:numId w:val="6"/>
        </w:numP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If you have any concerns - please make an appointment to see your child’s teacher.</w:t>
      </w:r>
    </w:p>
    <w:p w:rsidR="00000000" w:rsidDel="00000000" w:rsidP="00000000" w:rsidRDefault="00000000" w:rsidRPr="00000000" w14:paraId="0000015F">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60">
      <w:pPr>
        <w:pStyle w:val="Heading3"/>
        <w:keepLines w:val="0"/>
        <w:spacing w:after="0" w:before="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How do I know what’s going on at school?</w:t>
      </w:r>
    </w:p>
    <w:p w:rsidR="00000000" w:rsidDel="00000000" w:rsidP="00000000" w:rsidRDefault="00000000" w:rsidRPr="00000000" w14:paraId="00000161">
      <w:pPr>
        <w:spacing w:after="0" w:line="240" w:lineRule="auto"/>
        <w:ind w:left="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62">
      <w:pPr>
        <w:numPr>
          <w:ilvl w:val="0"/>
          <w:numId w:val="15"/>
        </w:numP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Emails are sent out to parents via our school comms with any ad hoc information.</w:t>
      </w:r>
    </w:p>
    <w:p w:rsidR="00000000" w:rsidDel="00000000" w:rsidP="00000000" w:rsidRDefault="00000000" w:rsidRPr="00000000" w14:paraId="00000163">
      <w:pPr>
        <w:pStyle w:val="Heading3"/>
        <w:keepLines w:val="0"/>
        <w:spacing w:after="0" w:before="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64">
      <w:pPr>
        <w:spacing w:after="0" w:line="240" w:lineRule="auto"/>
        <w:rPr>
          <w:rFonts w:ascii="Arial" w:cs="Arial" w:eastAsia="Arial" w:hAnsi="Arial"/>
          <w:sz w:val="4"/>
          <w:szCs w:val="4"/>
        </w:rPr>
      </w:pPr>
      <w:r w:rsidDel="00000000" w:rsidR="00000000" w:rsidRPr="00000000">
        <w:rPr>
          <w:rtl w:val="0"/>
        </w:rPr>
      </w:r>
    </w:p>
    <w:p w:rsidR="00000000" w:rsidDel="00000000" w:rsidP="00000000" w:rsidRDefault="00000000" w:rsidRPr="00000000" w14:paraId="00000165">
      <w:pPr>
        <w:pStyle w:val="Heading2"/>
        <w:keepLines w:val="0"/>
        <w:spacing w:after="0" w:before="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How do we get into the school?</w:t>
      </w:r>
    </w:p>
    <w:p w:rsidR="00000000" w:rsidDel="00000000" w:rsidP="00000000" w:rsidRDefault="00000000" w:rsidRPr="00000000" w14:paraId="00000166">
      <w:pPr>
        <w:spacing w:after="0" w:line="240" w:lineRule="auto"/>
        <w:ind w:left="3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67">
      <w:pPr>
        <w:numPr>
          <w:ilvl w:val="0"/>
          <w:numId w:val="11"/>
        </w:numP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Please come to the classroom when bringing your child into school in the morning, but at all other times for security reasons, please go via the school office.</w:t>
      </w:r>
    </w:p>
    <w:p w:rsidR="00000000" w:rsidDel="00000000" w:rsidP="00000000" w:rsidRDefault="00000000" w:rsidRPr="00000000" w14:paraId="00000168">
      <w:pPr>
        <w:spacing w:after="0" w:line="240" w:lineRule="auto"/>
        <w:ind w:left="720" w:firstLine="0"/>
        <w:rPr>
          <w:rFonts w:ascii="Arial" w:cs="Arial" w:eastAsia="Arial" w:hAnsi="Arial"/>
          <w:sz w:val="10"/>
          <w:szCs w:val="10"/>
        </w:rPr>
      </w:pPr>
      <w:r w:rsidDel="00000000" w:rsidR="00000000" w:rsidRPr="00000000">
        <w:rPr>
          <w:rtl w:val="0"/>
        </w:rPr>
      </w:r>
    </w:p>
    <w:p w:rsidR="00000000" w:rsidDel="00000000" w:rsidP="00000000" w:rsidRDefault="00000000" w:rsidRPr="00000000" w14:paraId="00000169">
      <w:pPr>
        <w:numPr>
          <w:ilvl w:val="0"/>
          <w:numId w:val="11"/>
        </w:numP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If for any reason you are late (arrive after 8.45am) please enter school via the school office.</w:t>
      </w:r>
    </w:p>
    <w:p w:rsidR="00000000" w:rsidDel="00000000" w:rsidP="00000000" w:rsidRDefault="00000000" w:rsidRPr="00000000" w14:paraId="0000016A">
      <w:pPr>
        <w:spacing w:after="0" w:line="240" w:lineRule="auto"/>
        <w:rPr>
          <w:rFonts w:ascii="Arial" w:cs="Arial" w:eastAsia="Arial" w:hAnsi="Arial"/>
          <w:sz w:val="10"/>
          <w:szCs w:val="10"/>
        </w:rPr>
      </w:pPr>
      <w:r w:rsidDel="00000000" w:rsidR="00000000" w:rsidRPr="00000000">
        <w:rPr>
          <w:rtl w:val="0"/>
        </w:rPr>
      </w:r>
    </w:p>
    <w:p w:rsidR="00000000" w:rsidDel="00000000" w:rsidP="00000000" w:rsidRDefault="00000000" w:rsidRPr="00000000" w14:paraId="0000016B">
      <w:pPr>
        <w:numPr>
          <w:ilvl w:val="0"/>
          <w:numId w:val="19"/>
        </w:numP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For the safety of your child the car park is for the use of staff only.</w:t>
      </w:r>
    </w:p>
    <w:p w:rsidR="00000000" w:rsidDel="00000000" w:rsidP="00000000" w:rsidRDefault="00000000" w:rsidRPr="00000000" w14:paraId="0000016C">
      <w:pPr>
        <w:pStyle w:val="Heading3"/>
        <w:keepLines w:val="0"/>
        <w:spacing w:after="0" w:before="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6D">
      <w:pPr>
        <w:pStyle w:val="Heading3"/>
        <w:keepLines w:val="0"/>
        <w:spacing w:after="0" w:before="0" w:line="240" w:lineRule="auto"/>
        <w:rPr>
          <w:rFonts w:ascii="Arial" w:cs="Arial" w:eastAsia="Arial" w:hAnsi="Arial"/>
          <w:sz w:val="24"/>
          <w:szCs w:val="24"/>
        </w:rPr>
      </w:pPr>
      <w:bookmarkStart w:colFirst="0" w:colLast="0" w:name="_heading=h.qqu202ewz5g0" w:id="4"/>
      <w:bookmarkEnd w:id="4"/>
      <w:r w:rsidDel="00000000" w:rsidR="00000000" w:rsidRPr="00000000">
        <w:rPr>
          <w:rFonts w:ascii="Arial" w:cs="Arial" w:eastAsia="Arial" w:hAnsi="Arial"/>
          <w:sz w:val="24"/>
          <w:szCs w:val="24"/>
          <w:rtl w:val="0"/>
        </w:rPr>
        <w:t xml:space="preserve">Will my child need to bring a snack?</w:t>
      </w:r>
    </w:p>
    <w:p w:rsidR="00000000" w:rsidDel="00000000" w:rsidP="00000000" w:rsidRDefault="00000000" w:rsidRPr="00000000" w14:paraId="0000016E">
      <w:pPr>
        <w:rPr>
          <w:sz w:val="8"/>
          <w:szCs w:val="8"/>
        </w:rPr>
      </w:pPr>
      <w:r w:rsidDel="00000000" w:rsidR="00000000" w:rsidRPr="00000000">
        <w:rPr>
          <w:rtl w:val="0"/>
        </w:rPr>
      </w:r>
    </w:p>
    <w:p w:rsidR="00000000" w:rsidDel="00000000" w:rsidP="00000000" w:rsidRDefault="00000000" w:rsidRPr="00000000" w14:paraId="0000016F">
      <w:pPr>
        <w:numPr>
          <w:ilvl w:val="0"/>
          <w:numId w:val="7"/>
        </w:numP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Throughout the day children have access to milk and water and they are also entitled to receive a free piece of fruit or vegetable as part of the School Fruit and Vegetable Scheme. For additional information please visit </w:t>
      </w:r>
      <w:hyperlink r:id="rId32">
        <w:r w:rsidDel="00000000" w:rsidR="00000000" w:rsidRPr="00000000">
          <w:rPr>
            <w:rFonts w:ascii="Arial" w:cs="Arial" w:eastAsia="Arial" w:hAnsi="Arial"/>
            <w:color w:val="0000ff"/>
            <w:sz w:val="24"/>
            <w:szCs w:val="24"/>
            <w:u w:val="single"/>
            <w:rtl w:val="0"/>
          </w:rPr>
          <w:t xml:space="preserve">http://www.nhs.uk/Livewell/5ADAY/Pages/Schoolscheme.aspx</w:t>
        </w:r>
      </w:hyperlink>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170">
      <w:pPr>
        <w:spacing w:after="0" w:line="240" w:lineRule="auto"/>
        <w:ind w:left="720" w:firstLine="0"/>
        <w:rPr>
          <w:rFonts w:ascii="Arial" w:cs="Arial" w:eastAsia="Arial" w:hAnsi="Arial"/>
          <w:sz w:val="10"/>
          <w:szCs w:val="10"/>
        </w:rPr>
      </w:pPr>
      <w:r w:rsidDel="00000000" w:rsidR="00000000" w:rsidRPr="00000000">
        <w:rPr>
          <w:rtl w:val="0"/>
        </w:rPr>
      </w:r>
    </w:p>
    <w:p w:rsidR="00000000" w:rsidDel="00000000" w:rsidP="00000000" w:rsidRDefault="00000000" w:rsidRPr="00000000" w14:paraId="00000171">
      <w:pPr>
        <w:numPr>
          <w:ilvl w:val="0"/>
          <w:numId w:val="7"/>
        </w:numP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Your child may also wish to bring their own water bottle to drink during their session.</w:t>
      </w:r>
    </w:p>
    <w:p w:rsidR="00000000" w:rsidDel="00000000" w:rsidP="00000000" w:rsidRDefault="00000000" w:rsidRPr="00000000" w14:paraId="00000172">
      <w:pPr>
        <w:spacing w:after="0" w:line="240" w:lineRule="auto"/>
        <w:ind w:left="3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73">
      <w:pPr>
        <w:spacing w:after="0" w:line="240"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74">
      <w:pPr>
        <w:spacing w:after="0" w:line="240"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75">
      <w:pPr>
        <w:spacing w:after="0" w:line="240"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76">
      <w:pPr>
        <w:spacing w:after="0" w:line="240"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77">
      <w:pPr>
        <w:spacing w:after="0" w:line="240"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78">
      <w:pPr>
        <w:spacing w:after="0" w:line="240"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School Dinners?</w:t>
      </w:r>
      <w:r w:rsidDel="00000000" w:rsidR="00000000" w:rsidRPr="00000000">
        <w:rPr>
          <w:rtl w:val="0"/>
        </w:rPr>
      </w:r>
    </w:p>
    <w:p w:rsidR="00000000" w:rsidDel="00000000" w:rsidP="00000000" w:rsidRDefault="00000000" w:rsidRPr="00000000" w14:paraId="00000179">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7A">
      <w:pPr>
        <w:numPr>
          <w:ilvl w:val="0"/>
          <w:numId w:val="13"/>
        </w:numP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In Reception all children are entitled to free school meals. Meals will only be charged when your child moves up to Key Stage 2 (Year 3)</w:t>
      </w:r>
    </w:p>
    <w:p w:rsidR="00000000" w:rsidDel="00000000" w:rsidP="00000000" w:rsidRDefault="00000000" w:rsidRPr="00000000" w14:paraId="0000017B">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7C">
      <w:pPr>
        <w:spacing w:after="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Other Payment Items?</w:t>
      </w:r>
    </w:p>
    <w:p w:rsidR="00000000" w:rsidDel="00000000" w:rsidP="00000000" w:rsidRDefault="00000000" w:rsidRPr="00000000" w14:paraId="0000017D">
      <w:pPr>
        <w:spacing w:after="0" w:line="240" w:lineRule="auto"/>
        <w:ind w:left="72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7E">
      <w:pPr>
        <w:numPr>
          <w:ilvl w:val="0"/>
          <w:numId w:val="5"/>
        </w:numP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We can set parents up with a </w:t>
      </w:r>
      <w:r w:rsidDel="00000000" w:rsidR="00000000" w:rsidRPr="00000000">
        <w:rPr>
          <w:rFonts w:ascii="Arial" w:cs="Arial" w:eastAsia="Arial" w:hAnsi="Arial"/>
          <w:b w:val="1"/>
          <w:i w:val="1"/>
          <w:sz w:val="24"/>
          <w:szCs w:val="24"/>
          <w:rtl w:val="0"/>
        </w:rPr>
        <w:t xml:space="preserve">Parentpay</w:t>
      </w:r>
      <w:r w:rsidDel="00000000" w:rsidR="00000000" w:rsidRPr="00000000">
        <w:rPr>
          <w:rFonts w:ascii="Arial" w:cs="Arial" w:eastAsia="Arial" w:hAnsi="Arial"/>
          <w:sz w:val="24"/>
          <w:szCs w:val="24"/>
          <w:rtl w:val="0"/>
        </w:rPr>
        <w:t xml:space="preserve"> account via the school office so please visit the office staff for more information. </w:t>
      </w:r>
    </w:p>
    <w:p w:rsidR="00000000" w:rsidDel="00000000" w:rsidP="00000000" w:rsidRDefault="00000000" w:rsidRPr="00000000" w14:paraId="0000017F">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80">
      <w:pPr>
        <w:spacing w:after="0" w:line="240"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How will I be kept informed of my child’s progress?</w:t>
      </w:r>
      <w:r w:rsidDel="00000000" w:rsidR="00000000" w:rsidRPr="00000000">
        <w:rPr>
          <w:rtl w:val="0"/>
        </w:rPr>
      </w:r>
    </w:p>
    <w:p w:rsidR="00000000" w:rsidDel="00000000" w:rsidP="00000000" w:rsidRDefault="00000000" w:rsidRPr="00000000" w14:paraId="00000181">
      <w:pPr>
        <w:spacing w:after="0" w:line="240" w:lineRule="auto"/>
        <w:ind w:left="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82">
      <w:pPr>
        <w:numPr>
          <w:ilvl w:val="0"/>
          <w:numId w:val="14"/>
        </w:numP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There will also be a parents’ evening in the Autumn and Spring terms.  If you have any questions or concerns about your child’s progress at any time please do not hesitate to speak to your child’s teacher.</w:t>
      </w:r>
    </w:p>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26"/>
          <w:szCs w:val="26"/>
        </w:rPr>
      </w:pPr>
      <w:r w:rsidDel="00000000" w:rsidR="00000000" w:rsidRPr="00000000">
        <w:rPr>
          <w:rtl w:val="0"/>
        </w:rPr>
      </w:r>
    </w:p>
    <w:p w:rsidR="00000000" w:rsidDel="00000000" w:rsidP="00000000" w:rsidRDefault="00000000" w:rsidRPr="00000000" w14:paraId="00000184">
      <w:pPr>
        <w:rPr>
          <w:rFonts w:ascii="Twinkl" w:cs="Twinkl" w:eastAsia="Twinkl" w:hAnsi="Twinkl"/>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185">
      <w:pPr>
        <w:pStyle w:val="Heading1"/>
        <w:keepLines w:val="0"/>
        <w:spacing w:after="0" w:before="0" w:line="240" w:lineRule="auto"/>
        <w:rPr>
          <w:rFonts w:ascii="Arial" w:cs="Arial" w:eastAsia="Arial" w:hAnsi="Arial"/>
          <w:b w:val="0"/>
          <w:sz w:val="34"/>
          <w:szCs w:val="34"/>
        </w:rPr>
      </w:pPr>
      <w:r w:rsidDel="00000000" w:rsidR="00000000" w:rsidRPr="00000000">
        <w:rPr>
          <w:rFonts w:ascii="Arial" w:cs="Arial" w:eastAsia="Arial" w:hAnsi="Arial"/>
          <w:b w:val="0"/>
          <w:sz w:val="34"/>
          <w:szCs w:val="34"/>
          <w:rtl w:val="0"/>
        </w:rPr>
        <w:t xml:space="preserve">Our Lady and St Patricks </w:t>
      </w:r>
    </w:p>
    <w:p w:rsidR="00000000" w:rsidDel="00000000" w:rsidP="00000000" w:rsidRDefault="00000000" w:rsidRPr="00000000" w14:paraId="00000186">
      <w:pPr>
        <w:pStyle w:val="Heading1"/>
        <w:keepLines w:val="0"/>
        <w:spacing w:after="0" w:before="0" w:line="240" w:lineRule="auto"/>
        <w:rPr>
          <w:rFonts w:ascii="Arial" w:cs="Arial" w:eastAsia="Arial" w:hAnsi="Arial"/>
          <w:b w:val="0"/>
          <w:sz w:val="34"/>
          <w:szCs w:val="34"/>
        </w:rPr>
      </w:pPr>
      <w:bookmarkStart w:colFirst="0" w:colLast="0" w:name="_heading=h.a9ej6h202wza" w:id="5"/>
      <w:bookmarkEnd w:id="5"/>
      <w:r w:rsidDel="00000000" w:rsidR="00000000" w:rsidRPr="00000000">
        <w:rPr>
          <w:rFonts w:ascii="Arial" w:cs="Arial" w:eastAsia="Arial" w:hAnsi="Arial"/>
          <w:b w:val="0"/>
          <w:sz w:val="34"/>
          <w:szCs w:val="34"/>
          <w:rtl w:val="0"/>
        </w:rPr>
        <w:t xml:space="preserve">Roman Catholic Primary School and Nursery</w:t>
      </w:r>
    </w:p>
    <w:p w:rsidR="00000000" w:rsidDel="00000000" w:rsidP="00000000" w:rsidRDefault="00000000" w:rsidRPr="00000000" w14:paraId="00000187">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Fourth Avenue, Teignmouth, TQ14 9DT</w:t>
      </w:r>
    </w:p>
    <w:p w:rsidR="00000000" w:rsidDel="00000000" w:rsidP="00000000" w:rsidRDefault="00000000" w:rsidRPr="00000000" w14:paraId="00000188">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89">
      <w:pPr>
        <w:spacing w:after="0" w:line="240" w:lineRule="auto"/>
        <w:rPr>
          <w:rFonts w:ascii="Arial" w:cs="Arial" w:eastAsia="Arial" w:hAnsi="Arial"/>
          <w:sz w:val="20"/>
          <w:szCs w:val="20"/>
        </w:rPr>
      </w:pPr>
      <w:r w:rsidDel="00000000" w:rsidR="00000000" w:rsidRPr="00000000">
        <w:rPr>
          <w:rFonts w:ascii="Arial" w:cs="Arial" w:eastAsia="Arial" w:hAnsi="Arial"/>
          <w:b w:val="1"/>
          <w:sz w:val="20"/>
          <w:szCs w:val="20"/>
          <w:rtl w:val="0"/>
        </w:rPr>
        <w:t xml:space="preserve">Executive Headteacher:</w:t>
      </w:r>
      <w:r w:rsidDel="00000000" w:rsidR="00000000" w:rsidRPr="00000000">
        <w:rPr>
          <w:rFonts w:ascii="Arial" w:cs="Arial" w:eastAsia="Arial" w:hAnsi="Arial"/>
          <w:sz w:val="20"/>
          <w:szCs w:val="20"/>
          <w:rtl w:val="0"/>
        </w:rPr>
        <w:t xml:space="preserve">  </w:t>
        <w:tab/>
        <w:t xml:space="preserve">Mrs Cathy Blatchford</w:t>
      </w:r>
    </w:p>
    <w:p w:rsidR="00000000" w:rsidDel="00000000" w:rsidP="00000000" w:rsidRDefault="00000000" w:rsidRPr="00000000" w14:paraId="0000018A">
      <w:pPr>
        <w:spacing w:after="0" w:line="240" w:lineRule="auto"/>
        <w:rPr>
          <w:rFonts w:ascii="Arial" w:cs="Arial" w:eastAsia="Arial" w:hAnsi="Arial"/>
          <w:sz w:val="20"/>
          <w:szCs w:val="20"/>
        </w:rPr>
      </w:pPr>
      <w:r w:rsidDel="00000000" w:rsidR="00000000" w:rsidRPr="00000000">
        <w:rPr>
          <w:rFonts w:ascii="Arial" w:cs="Arial" w:eastAsia="Arial" w:hAnsi="Arial"/>
          <w:b w:val="1"/>
          <w:sz w:val="20"/>
          <w:szCs w:val="20"/>
          <w:rtl w:val="0"/>
        </w:rPr>
        <w:t xml:space="preserve">Assistant Head / SENDCo:</w:t>
      </w:r>
      <w:r w:rsidDel="00000000" w:rsidR="00000000" w:rsidRPr="00000000">
        <w:rPr>
          <w:rFonts w:ascii="Arial" w:cs="Arial" w:eastAsia="Arial" w:hAnsi="Arial"/>
          <w:sz w:val="20"/>
          <w:szCs w:val="20"/>
          <w:rtl w:val="0"/>
        </w:rPr>
        <w:tab/>
        <w:t xml:space="preserve">Mrs Rachel O’Sullivan </w:t>
        <w:tab/>
        <w:t xml:space="preserve">   </w:t>
        <w:tab/>
      </w:r>
    </w:p>
    <w:p w:rsidR="00000000" w:rsidDel="00000000" w:rsidP="00000000" w:rsidRDefault="00000000" w:rsidRPr="00000000" w14:paraId="0000018B">
      <w:pPr>
        <w:spacing w:after="0" w:line="240" w:lineRule="auto"/>
        <w:rPr>
          <w:rFonts w:ascii="Arial" w:cs="Arial" w:eastAsia="Arial" w:hAnsi="Arial"/>
          <w:sz w:val="20"/>
          <w:szCs w:val="20"/>
        </w:rPr>
      </w:pPr>
      <w:r w:rsidDel="00000000" w:rsidR="00000000" w:rsidRPr="00000000">
        <w:rPr>
          <w:rFonts w:ascii="Arial" w:cs="Arial" w:eastAsia="Arial" w:hAnsi="Arial"/>
          <w:b w:val="1"/>
          <w:sz w:val="20"/>
          <w:szCs w:val="20"/>
          <w:rtl w:val="0"/>
        </w:rPr>
        <w:t xml:space="preserve">Website:</w:t>
      </w:r>
      <w:r w:rsidDel="00000000" w:rsidR="00000000" w:rsidRPr="00000000">
        <w:rPr>
          <w:rFonts w:ascii="Arial" w:cs="Arial" w:eastAsia="Arial" w:hAnsi="Arial"/>
          <w:sz w:val="20"/>
          <w:szCs w:val="20"/>
          <w:rtl w:val="0"/>
        </w:rPr>
        <w:t xml:space="preserve"> </w:t>
        <w:tab/>
        <w:tab/>
        <w:t xml:space="preserve">   </w:t>
        <w:tab/>
        <w:t xml:space="preserve">www.olsp-rc.com</w:t>
      </w:r>
    </w:p>
    <w:p w:rsidR="00000000" w:rsidDel="00000000" w:rsidP="00000000" w:rsidRDefault="00000000" w:rsidRPr="00000000" w14:paraId="0000018C">
      <w:pPr>
        <w:spacing w:after="0" w:line="240" w:lineRule="auto"/>
        <w:rPr>
          <w:rFonts w:ascii="Arial" w:cs="Arial" w:eastAsia="Arial" w:hAnsi="Arial"/>
          <w:sz w:val="20"/>
          <w:szCs w:val="20"/>
        </w:rPr>
      </w:pPr>
      <w:r w:rsidDel="00000000" w:rsidR="00000000" w:rsidRPr="00000000">
        <w:rPr>
          <w:rFonts w:ascii="Arial" w:cs="Arial" w:eastAsia="Arial" w:hAnsi="Arial"/>
          <w:b w:val="1"/>
          <w:sz w:val="20"/>
          <w:szCs w:val="20"/>
          <w:rtl w:val="0"/>
        </w:rPr>
        <w:t xml:space="preserve">Email:</w:t>
        <w:tab/>
        <w:tab/>
        <w:tab/>
        <w:tab/>
      </w:r>
      <w:r w:rsidDel="00000000" w:rsidR="00000000" w:rsidRPr="00000000">
        <w:rPr>
          <w:rFonts w:ascii="Arial" w:cs="Arial" w:eastAsia="Arial" w:hAnsi="Arial"/>
          <w:sz w:val="20"/>
          <w:szCs w:val="20"/>
          <w:rtl w:val="0"/>
        </w:rPr>
        <w:t xml:space="preserve">office@olsp.uk</w:t>
      </w:r>
    </w:p>
    <w:p w:rsidR="00000000" w:rsidDel="00000000" w:rsidP="00000000" w:rsidRDefault="00000000" w:rsidRPr="00000000" w14:paraId="0000018D">
      <w:pPr>
        <w:spacing w:after="0" w:line="240" w:lineRule="auto"/>
        <w:rPr>
          <w:rFonts w:ascii="Arial" w:cs="Arial" w:eastAsia="Arial" w:hAnsi="Arial"/>
          <w:sz w:val="24"/>
          <w:szCs w:val="24"/>
        </w:rPr>
      </w:pPr>
      <w:r w:rsidDel="00000000" w:rsidR="00000000" w:rsidRPr="00000000">
        <w:rPr>
          <w:rFonts w:ascii="Arial" w:cs="Arial" w:eastAsia="Arial" w:hAnsi="Arial"/>
          <w:b w:val="1"/>
          <w:sz w:val="20"/>
          <w:szCs w:val="20"/>
          <w:rtl w:val="0"/>
        </w:rPr>
        <w:t xml:space="preserve">Telephone:</w:t>
      </w:r>
      <w:r w:rsidDel="00000000" w:rsidR="00000000" w:rsidRPr="00000000">
        <w:rPr>
          <w:rFonts w:ascii="Arial" w:cs="Arial" w:eastAsia="Arial" w:hAnsi="Arial"/>
          <w:sz w:val="20"/>
          <w:szCs w:val="20"/>
          <w:rtl w:val="0"/>
        </w:rPr>
        <w:tab/>
        <w:tab/>
        <w:tab/>
        <w:t xml:space="preserve">01626 773905</w:t>
      </w:r>
      <w:r w:rsidDel="00000000" w:rsidR="00000000" w:rsidRPr="00000000">
        <w:rPr>
          <w:rtl w:val="0"/>
        </w:rPr>
      </w:r>
    </w:p>
    <w:p w:rsidR="00000000" w:rsidDel="00000000" w:rsidP="00000000" w:rsidRDefault="00000000" w:rsidRPr="00000000" w14:paraId="0000018E">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sz w:val="24"/>
          <w:szCs w:val="24"/>
        </w:rPr>
      </w:pPr>
      <w:r w:rsidDel="00000000" w:rsidR="00000000" w:rsidRPr="00000000">
        <w:rPr>
          <w:rtl w:val="0"/>
        </w:rPr>
      </w:r>
    </w:p>
    <w:tbl>
      <w:tblPr>
        <w:tblStyle w:val="Table3"/>
        <w:tblW w:w="11460.0" w:type="dxa"/>
        <w:jc w:val="left"/>
        <w:tblInd w:w="-115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35"/>
        <w:gridCol w:w="8925"/>
        <w:tblGridChange w:id="0">
          <w:tblGrid>
            <w:gridCol w:w="2535"/>
            <w:gridCol w:w="8925"/>
          </w:tblGrid>
        </w:tblGridChange>
      </w:tblGrid>
      <w:tr>
        <w:trPr>
          <w:cantSplit w:val="0"/>
          <w:tblHeader w:val="0"/>
        </w:trPr>
        <w:tc>
          <w:tcPr>
            <w:vAlign w:val="top"/>
          </w:tcPr>
          <w:p w:rsidR="00000000" w:rsidDel="00000000" w:rsidP="00000000" w:rsidRDefault="00000000" w:rsidRPr="00000000" w14:paraId="0000018F">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sz w:val="24"/>
                <w:szCs w:val="24"/>
                <w:u w:val="single"/>
              </w:rPr>
            </w:pPr>
            <w:r w:rsidDel="00000000" w:rsidR="00000000" w:rsidRPr="00000000">
              <w:rPr>
                <w:rFonts w:ascii="Arial" w:cs="Arial" w:eastAsia="Arial" w:hAnsi="Arial"/>
                <w:b w:val="1"/>
                <w:sz w:val="24"/>
                <w:szCs w:val="24"/>
                <w:u w:val="single"/>
                <w:rtl w:val="0"/>
              </w:rPr>
              <w:t xml:space="preserve">Website address</w:t>
            </w:r>
            <w:r w:rsidDel="00000000" w:rsidR="00000000" w:rsidRPr="00000000">
              <w:rPr>
                <w:rtl w:val="0"/>
              </w:rPr>
            </w:r>
          </w:p>
          <w:p w:rsidR="00000000" w:rsidDel="00000000" w:rsidP="00000000" w:rsidRDefault="00000000" w:rsidRPr="00000000" w14:paraId="00000190">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sz w:val="24"/>
                <w:szCs w:val="24"/>
                <w:u w:val="single"/>
              </w:rPr>
            </w:pPr>
            <w:r w:rsidDel="00000000" w:rsidR="00000000" w:rsidRPr="00000000">
              <w:rPr>
                <w:rtl w:val="0"/>
              </w:rPr>
            </w:r>
          </w:p>
        </w:tc>
        <w:tc>
          <w:tcPr>
            <w:vAlign w:val="top"/>
          </w:tcPr>
          <w:p w:rsidR="00000000" w:rsidDel="00000000" w:rsidP="00000000" w:rsidRDefault="00000000" w:rsidRPr="00000000" w14:paraId="00000191">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sz w:val="24"/>
                <w:szCs w:val="24"/>
              </w:rPr>
            </w:pPr>
            <w:hyperlink r:id="rId33">
              <w:r w:rsidDel="00000000" w:rsidR="00000000" w:rsidRPr="00000000">
                <w:rPr>
                  <w:rFonts w:ascii="Arial" w:cs="Arial" w:eastAsia="Arial" w:hAnsi="Arial"/>
                  <w:color w:val="1155cc"/>
                  <w:sz w:val="24"/>
                  <w:szCs w:val="24"/>
                  <w:u w:val="single"/>
                  <w:rtl w:val="0"/>
                </w:rPr>
                <w:t xml:space="preserve">http://www.olsp-rc.com/web/home/491585</w:t>
              </w:r>
            </w:hyperlink>
            <w:r w:rsidDel="00000000" w:rsidR="00000000" w:rsidRPr="00000000">
              <w:rPr>
                <w:rtl w:val="0"/>
              </w:rPr>
            </w:r>
          </w:p>
          <w:p w:rsidR="00000000" w:rsidDel="00000000" w:rsidP="00000000" w:rsidRDefault="00000000" w:rsidRPr="00000000" w14:paraId="00000192">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sz w:val="24"/>
                <w:szCs w:val="24"/>
              </w:rPr>
            </w:pPr>
            <w:r w:rsidDel="00000000" w:rsidR="00000000" w:rsidRPr="00000000">
              <w:rPr>
                <w:rtl w:val="0"/>
              </w:rPr>
            </w:r>
          </w:p>
        </w:tc>
      </w:tr>
      <w:tr>
        <w:trPr>
          <w:cantSplit w:val="0"/>
          <w:trHeight w:val="5234.53125" w:hRule="atLeast"/>
          <w:tblHeader w:val="0"/>
        </w:trPr>
        <w:tc>
          <w:tcPr>
            <w:vAlign w:val="top"/>
          </w:tcPr>
          <w:p w:rsidR="00000000" w:rsidDel="00000000" w:rsidP="00000000" w:rsidRDefault="00000000" w:rsidRPr="00000000" w14:paraId="00000193">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sz w:val="24"/>
                <w:szCs w:val="24"/>
                <w:u w:val="single"/>
              </w:rPr>
            </w:pPr>
            <w:r w:rsidDel="00000000" w:rsidR="00000000" w:rsidRPr="00000000">
              <w:rPr>
                <w:rFonts w:ascii="Arial" w:cs="Arial" w:eastAsia="Arial" w:hAnsi="Arial"/>
                <w:b w:val="1"/>
                <w:sz w:val="24"/>
                <w:szCs w:val="24"/>
                <w:u w:val="single"/>
                <w:rtl w:val="0"/>
              </w:rPr>
              <w:t xml:space="preserve">Registration</w:t>
            </w:r>
            <w:r w:rsidDel="00000000" w:rsidR="00000000" w:rsidRPr="00000000">
              <w:rPr>
                <w:rtl w:val="0"/>
              </w:rPr>
            </w:r>
          </w:p>
          <w:p w:rsidR="00000000" w:rsidDel="00000000" w:rsidP="00000000" w:rsidRDefault="00000000" w:rsidRPr="00000000" w14:paraId="00000194">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sz w:val="24"/>
                <w:szCs w:val="24"/>
              </w:rPr>
            </w:pPr>
            <w:r w:rsidDel="00000000" w:rsidR="00000000" w:rsidRPr="00000000">
              <w:rPr>
                <w:rtl w:val="0"/>
              </w:rPr>
            </w:r>
          </w:p>
        </w:tc>
        <w:tc>
          <w:tcPr>
            <w:vAlign w:val="top"/>
          </w:tcPr>
          <w:p w:rsidR="00000000" w:rsidDel="00000000" w:rsidP="00000000" w:rsidRDefault="00000000" w:rsidRPr="00000000" w14:paraId="00000195">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School is open from 8.30am </w:t>
            </w:r>
          </w:p>
          <w:p w:rsidR="00000000" w:rsidDel="00000000" w:rsidP="00000000" w:rsidRDefault="00000000" w:rsidRPr="00000000" w14:paraId="00000196">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All children should be supervised before this time.</w:t>
            </w:r>
          </w:p>
          <w:p w:rsidR="00000000" w:rsidDel="00000000" w:rsidP="00000000" w:rsidRDefault="00000000" w:rsidRPr="00000000" w14:paraId="00000197">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198">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Registration is at 8.45am / Collection is at 3.15pm</w:t>
            </w:r>
          </w:p>
          <w:p w:rsidR="00000000" w:rsidDel="00000000" w:rsidP="00000000" w:rsidRDefault="00000000" w:rsidRPr="00000000" w14:paraId="00000199">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9A">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If you arrive after registration has closed you will need to use the office entrance and a late mark will be given.</w:t>
            </w:r>
          </w:p>
          <w:p w:rsidR="00000000" w:rsidDel="00000000" w:rsidP="00000000" w:rsidRDefault="00000000" w:rsidRPr="00000000" w14:paraId="0000019B">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9C">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KS1 </w:t>
            </w:r>
          </w:p>
          <w:p w:rsidR="00000000" w:rsidDel="00000000" w:rsidP="00000000" w:rsidRDefault="00000000" w:rsidRPr="00000000" w14:paraId="0000019D">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Reception class  - drop off and collection please walk children up the main school hill using the pedestrian path and enter and exit through the large green gates just before the school office. </w:t>
            </w:r>
          </w:p>
          <w:p w:rsidR="00000000" w:rsidDel="00000000" w:rsidP="00000000" w:rsidRDefault="00000000" w:rsidRPr="00000000" w14:paraId="0000019E">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9F">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Year 1 / 2 please use the same route as above but continue along the path, passing the nursery unit onto the playground.</w:t>
            </w:r>
          </w:p>
          <w:p w:rsidR="00000000" w:rsidDel="00000000" w:rsidP="00000000" w:rsidRDefault="00000000" w:rsidRPr="00000000" w14:paraId="000001A0">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A1">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KS2 (Year 3 - 6) to enter and exit through the large green gates at the top of the school and to their classroom. At the end of the day children will be walked down by their teacher to greet parents at the bottom of the hill.</w:t>
            </w:r>
          </w:p>
          <w:p w:rsidR="00000000" w:rsidDel="00000000" w:rsidP="00000000" w:rsidRDefault="00000000" w:rsidRPr="00000000" w14:paraId="000001A2">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sz w:val="24"/>
                <w:szCs w:val="24"/>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A3">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sz w:val="24"/>
                <w:szCs w:val="24"/>
                <w:u w:val="single"/>
              </w:rPr>
            </w:pPr>
            <w:r w:rsidDel="00000000" w:rsidR="00000000" w:rsidRPr="00000000">
              <w:rPr>
                <w:rFonts w:ascii="Arial" w:cs="Arial" w:eastAsia="Arial" w:hAnsi="Arial"/>
                <w:b w:val="1"/>
                <w:sz w:val="24"/>
                <w:szCs w:val="24"/>
                <w:u w:val="single"/>
                <w:rtl w:val="0"/>
              </w:rPr>
              <w:t xml:space="preserve">Uniform</w:t>
            </w:r>
            <w:r w:rsidDel="00000000" w:rsidR="00000000" w:rsidRPr="00000000">
              <w:rPr>
                <w:rtl w:val="0"/>
              </w:rPr>
            </w:r>
          </w:p>
          <w:p w:rsidR="00000000" w:rsidDel="00000000" w:rsidP="00000000" w:rsidRDefault="00000000" w:rsidRPr="00000000" w14:paraId="000001A4">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A5">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A6">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sz w:val="24"/>
                <w:szCs w:val="24"/>
              </w:rPr>
            </w:pPr>
            <w:r w:rsidDel="00000000" w:rsidR="00000000" w:rsidRPr="00000000">
              <w:rPr>
                <w:rFonts w:ascii="Arial" w:cs="Arial" w:eastAsia="Arial" w:hAnsi="Arial"/>
                <w:sz w:val="24"/>
                <w:szCs w:val="24"/>
              </w:rPr>
              <w:drawing>
                <wp:inline distB="114300" distT="114300" distL="114300" distR="114300">
                  <wp:extent cx="1724025" cy="469900"/>
                  <wp:effectExtent b="0" l="0" r="0" t="0"/>
                  <wp:docPr id="69" name="image31.png"/>
                  <a:graphic>
                    <a:graphicData uri="http://schemas.openxmlformats.org/drawingml/2006/picture">
                      <pic:pic>
                        <pic:nvPicPr>
                          <pic:cNvPr id="0" name="image31.png"/>
                          <pic:cNvPicPr preferRelativeResize="0"/>
                        </pic:nvPicPr>
                        <pic:blipFill>
                          <a:blip r:embed="rId34"/>
                          <a:srcRect b="0" l="0" r="0" t="0"/>
                          <a:stretch>
                            <a:fillRect/>
                          </a:stretch>
                        </pic:blipFill>
                        <pic:spPr>
                          <a:xfrm>
                            <a:off x="0" y="0"/>
                            <a:ext cx="1724025" cy="469900"/>
                          </a:xfrm>
                          <a:prstGeom prst="rect"/>
                          <a:ln/>
                        </pic:spPr>
                      </pic:pic>
                    </a:graphicData>
                  </a:graphic>
                </wp:inline>
              </w:drawing>
            </w:r>
            <w:r w:rsidDel="00000000" w:rsidR="00000000" w:rsidRPr="00000000">
              <w:rPr>
                <w:rtl w:val="0"/>
              </w:rPr>
            </w:r>
          </w:p>
          <w:p w:rsidR="00000000" w:rsidDel="00000000" w:rsidP="00000000" w:rsidRDefault="00000000" w:rsidRPr="00000000" w14:paraId="000001A7">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A8">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9">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A">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P.E Kits</w:t>
            </w:r>
          </w:p>
        </w:tc>
        <w:tc>
          <w:tcPr>
            <w:vAlign w:val="top"/>
          </w:tcPr>
          <w:p w:rsidR="00000000" w:rsidDel="00000000" w:rsidP="00000000" w:rsidRDefault="00000000" w:rsidRPr="00000000" w14:paraId="000001AB">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Riviera Schooldays</w:t>
            </w:r>
          </w:p>
          <w:p w:rsidR="00000000" w:rsidDel="00000000" w:rsidP="00000000" w:rsidRDefault="00000000" w:rsidRPr="00000000" w14:paraId="000001AC">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rPr>
            </w:pPr>
            <w:hyperlink r:id="rId35">
              <w:r w:rsidDel="00000000" w:rsidR="00000000" w:rsidRPr="00000000">
                <w:rPr>
                  <w:rFonts w:ascii="Arial" w:cs="Arial" w:eastAsia="Arial" w:hAnsi="Arial"/>
                  <w:color w:val="1155cc"/>
                  <w:u w:val="single"/>
                  <w:rtl w:val="0"/>
                </w:rPr>
                <w:t xml:space="preserve">Our Lady &amp; St Patrick's RC Primary School - Riviera Schooldays</w:t>
              </w:r>
            </w:hyperlink>
            <w:r w:rsidDel="00000000" w:rsidR="00000000" w:rsidRPr="00000000">
              <w:rPr>
                <w:rtl w:val="0"/>
              </w:rPr>
            </w:r>
          </w:p>
          <w:p w:rsidR="00000000" w:rsidDel="00000000" w:rsidP="00000000" w:rsidRDefault="00000000" w:rsidRPr="00000000" w14:paraId="000001AD">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AE">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Winter uniform can be worn from after October half term until Easter. Summer uniform can be worn from after the Easter holidays until October half term. Full details are given in the information pack enclosed.</w:t>
            </w:r>
          </w:p>
          <w:p w:rsidR="00000000" w:rsidDel="00000000" w:rsidP="00000000" w:rsidRDefault="00000000" w:rsidRPr="00000000" w14:paraId="000001AF">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B0">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 t-shirt in the colour of their assigned house to be worn in P.E lessons; Yellow (St Davids), Blue (St Andrew), Green (St Patrick), Red (St George). </w:t>
            </w:r>
          </w:p>
          <w:p w:rsidR="00000000" w:rsidDel="00000000" w:rsidP="00000000" w:rsidRDefault="00000000" w:rsidRPr="00000000" w14:paraId="000001B1">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B2">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Friends’ at OLSP - pre loved uniforms  </w:t>
            </w:r>
            <w:hyperlink r:id="rId36">
              <w:r w:rsidDel="00000000" w:rsidR="00000000" w:rsidRPr="00000000">
                <w:rPr>
                  <w:rFonts w:ascii="Arial" w:cs="Arial" w:eastAsia="Arial" w:hAnsi="Arial"/>
                  <w:color w:val="1155cc"/>
                  <w:u w:val="single"/>
                  <w:rtl w:val="0"/>
                </w:rPr>
                <w:t xml:space="preserve">https://www.facebook.com/prelovedatolsp?locale=en_GB</w:t>
              </w:r>
            </w:hyperlink>
            <w:r w:rsidDel="00000000" w:rsidR="00000000" w:rsidRPr="00000000">
              <w:rPr>
                <w:rtl w:val="0"/>
              </w:rPr>
            </w:r>
          </w:p>
          <w:p w:rsidR="00000000" w:rsidDel="00000000" w:rsidP="00000000" w:rsidRDefault="00000000" w:rsidRPr="00000000" w14:paraId="000001B3">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sz w:val="24"/>
                <w:szCs w:val="24"/>
              </w:rPr>
            </w:pPr>
            <w:r w:rsidDel="00000000" w:rsidR="00000000" w:rsidRPr="00000000">
              <w:rPr>
                <w:rtl w:val="0"/>
              </w:rPr>
            </w:r>
          </w:p>
        </w:tc>
      </w:tr>
      <w:tr>
        <w:trPr>
          <w:cantSplit w:val="0"/>
          <w:trHeight w:val="2775" w:hRule="atLeast"/>
          <w:tblHeader w:val="0"/>
        </w:trPr>
        <w:tc>
          <w:tcPr>
            <w:vAlign w:val="top"/>
          </w:tcPr>
          <w:p w:rsidR="00000000" w:rsidDel="00000000" w:rsidP="00000000" w:rsidRDefault="00000000" w:rsidRPr="00000000" w14:paraId="000001B4">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‘The Friends’ </w:t>
            </w:r>
          </w:p>
          <w:p w:rsidR="00000000" w:rsidDel="00000000" w:rsidP="00000000" w:rsidRDefault="00000000" w:rsidRPr="00000000" w14:paraId="000001B5">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OLSP PTA</w:t>
            </w:r>
          </w:p>
        </w:tc>
        <w:tc>
          <w:tcPr>
            <w:vAlign w:val="top"/>
          </w:tcPr>
          <w:p w:rsidR="00000000" w:rsidDel="00000000" w:rsidP="00000000" w:rsidRDefault="00000000" w:rsidRPr="00000000" w14:paraId="000001B6">
            <w:pPr>
              <w:shd w:fill="ffffff" w:val="clea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160" w:line="240" w:lineRule="auto"/>
              <w:rPr>
                <w:rFonts w:ascii="Arial" w:cs="Arial" w:eastAsia="Arial" w:hAnsi="Arial"/>
                <w:color w:val="333333"/>
                <w:sz w:val="24"/>
                <w:szCs w:val="24"/>
              </w:rPr>
            </w:pPr>
            <w:r w:rsidDel="00000000" w:rsidR="00000000" w:rsidRPr="00000000">
              <w:rPr>
                <w:rFonts w:ascii="Arial" w:cs="Arial" w:eastAsia="Arial" w:hAnsi="Arial"/>
                <w:color w:val="333333"/>
                <w:sz w:val="24"/>
                <w:szCs w:val="24"/>
                <w:rtl w:val="0"/>
              </w:rPr>
              <w:t xml:space="preserve">The Friends are a fabulous team of parents and carers of the children at OLSP. They organise fundraising for the school and bring fantastic activities and opportunities for the children to enjoy. Up and coming events are always shared via our school comms system and facebook. The Friends are always ready to welcome any new parents to help so please contact them directly on </w:t>
            </w:r>
            <w:hyperlink r:id="rId37">
              <w:r w:rsidDel="00000000" w:rsidR="00000000" w:rsidRPr="00000000">
                <w:rPr>
                  <w:rFonts w:ascii="Arial" w:cs="Arial" w:eastAsia="Arial" w:hAnsi="Arial"/>
                  <w:color w:val="1155cc"/>
                  <w:sz w:val="24"/>
                  <w:szCs w:val="24"/>
                  <w:u w:val="single"/>
                  <w:rtl w:val="0"/>
                </w:rPr>
                <w:t xml:space="preserve">friends@olsp.uk</w:t>
              </w:r>
            </w:hyperlink>
            <w:r w:rsidDel="00000000" w:rsidR="00000000" w:rsidRPr="00000000">
              <w:rPr>
                <w:rFonts w:ascii="Arial" w:cs="Arial" w:eastAsia="Arial" w:hAnsi="Arial"/>
                <w:color w:val="333333"/>
                <w:sz w:val="24"/>
                <w:szCs w:val="24"/>
                <w:rtl w:val="0"/>
              </w:rPr>
              <w:t xml:space="preserve"> or via the office.</w:t>
            </w:r>
          </w:p>
          <w:p w:rsidR="00000000" w:rsidDel="00000000" w:rsidP="00000000" w:rsidRDefault="00000000" w:rsidRPr="00000000" w14:paraId="000001B7">
            <w:pPr>
              <w:shd w:fill="ffffff" w:val="clea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160" w:line="240" w:lineRule="auto"/>
              <w:rPr>
                <w:rFonts w:ascii="Arial" w:cs="Arial" w:eastAsia="Arial" w:hAnsi="Arial"/>
                <w:sz w:val="28"/>
                <w:szCs w:val="28"/>
              </w:rPr>
            </w:pPr>
            <w:r w:rsidDel="00000000" w:rsidR="00000000" w:rsidRPr="00000000">
              <w:rPr>
                <w:rFonts w:ascii="Arial" w:cs="Arial" w:eastAsia="Arial" w:hAnsi="Arial"/>
                <w:color w:val="333333"/>
                <w:sz w:val="24"/>
                <w:szCs w:val="24"/>
                <w:rtl w:val="0"/>
              </w:rPr>
              <w:t xml:space="preserve">Events : </w:t>
            </w:r>
            <w:hyperlink r:id="rId38">
              <w:r w:rsidDel="00000000" w:rsidR="00000000" w:rsidRPr="00000000">
                <w:rPr>
                  <w:rFonts w:ascii="Arial" w:cs="Arial" w:eastAsia="Arial" w:hAnsi="Arial"/>
                  <w:color w:val="1155cc"/>
                  <w:sz w:val="24"/>
                  <w:szCs w:val="24"/>
                  <w:u w:val="single"/>
                  <w:rtl w:val="0"/>
                </w:rPr>
                <w:t xml:space="preserve">http://www.pta-events.co.uk/FriendsOfOlsp</w:t>
              </w:r>
            </w:hyperlink>
            <w:r w:rsidDel="00000000" w:rsidR="00000000" w:rsidRPr="00000000">
              <w:rPr>
                <w:rtl w:val="0"/>
              </w:rPr>
            </w:r>
          </w:p>
          <w:p w:rsidR="00000000" w:rsidDel="00000000" w:rsidP="00000000" w:rsidRDefault="00000000" w:rsidRPr="00000000" w14:paraId="000001B8">
            <w:pPr>
              <w:shd w:fill="ffffff" w:val="clea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16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Facebook: </w:t>
            </w:r>
            <w:hyperlink r:id="rId39">
              <w:r w:rsidDel="00000000" w:rsidR="00000000" w:rsidRPr="00000000">
                <w:rPr>
                  <w:rFonts w:ascii="Arial" w:cs="Arial" w:eastAsia="Arial" w:hAnsi="Arial"/>
                  <w:color w:val="1155cc"/>
                  <w:sz w:val="24"/>
                  <w:szCs w:val="24"/>
                  <w:highlight w:val="white"/>
                  <w:u w:val="single"/>
                  <w:rtl w:val="0"/>
                </w:rPr>
                <w:t xml:space="preserve">http://www.facebook.com/friendsofolsp</w:t>
              </w:r>
            </w:hyperlink>
            <w:r w:rsidDel="00000000" w:rsidR="00000000" w:rsidRPr="00000000">
              <w:rPr>
                <w:rtl w:val="0"/>
              </w:rPr>
            </w:r>
          </w:p>
        </w:tc>
      </w:tr>
      <w:tr>
        <w:trPr>
          <w:cantSplit w:val="0"/>
          <w:tblHeader w:val="0"/>
        </w:trPr>
        <w:tc>
          <w:tcPr>
            <w:vAlign w:val="top"/>
          </w:tcPr>
          <w:p w:rsidR="00000000" w:rsidDel="00000000" w:rsidP="00000000" w:rsidRDefault="00000000" w:rsidRPr="00000000" w14:paraId="000001B9">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sz w:val="24"/>
                <w:szCs w:val="24"/>
                <w:u w:val="single"/>
              </w:rPr>
            </w:pPr>
            <w:r w:rsidDel="00000000" w:rsidR="00000000" w:rsidRPr="00000000">
              <w:rPr>
                <w:rFonts w:ascii="Arial" w:cs="Arial" w:eastAsia="Arial" w:hAnsi="Arial"/>
                <w:b w:val="1"/>
                <w:sz w:val="24"/>
                <w:szCs w:val="24"/>
                <w:u w:val="single"/>
                <w:rtl w:val="0"/>
              </w:rPr>
              <w:t xml:space="preserve">Breakfast and After School Club</w:t>
            </w:r>
            <w:r w:rsidDel="00000000" w:rsidR="00000000" w:rsidRPr="00000000">
              <w:rPr>
                <w:rtl w:val="0"/>
              </w:rPr>
            </w:r>
          </w:p>
          <w:p w:rsidR="00000000" w:rsidDel="00000000" w:rsidP="00000000" w:rsidRDefault="00000000" w:rsidRPr="00000000" w14:paraId="000001BA">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sz w:val="24"/>
                <w:szCs w:val="24"/>
              </w:rPr>
            </w:pPr>
            <w:r w:rsidDel="00000000" w:rsidR="00000000" w:rsidRPr="00000000">
              <w:rPr>
                <w:rFonts w:ascii="Arial" w:cs="Arial" w:eastAsia="Arial" w:hAnsi="Arial"/>
                <w:sz w:val="24"/>
                <w:szCs w:val="24"/>
              </w:rPr>
              <w:drawing>
                <wp:inline distB="114300" distT="114300" distL="114300" distR="114300">
                  <wp:extent cx="693102" cy="693102"/>
                  <wp:effectExtent b="0" l="0" r="0" t="0"/>
                  <wp:docPr id="70" name="image20.jpg"/>
                  <a:graphic>
                    <a:graphicData uri="http://schemas.openxmlformats.org/drawingml/2006/picture">
                      <pic:pic>
                        <pic:nvPicPr>
                          <pic:cNvPr id="0" name="image20.jpg"/>
                          <pic:cNvPicPr preferRelativeResize="0"/>
                        </pic:nvPicPr>
                        <pic:blipFill>
                          <a:blip r:embed="rId40"/>
                          <a:srcRect b="0" l="0" r="0" t="0"/>
                          <a:stretch>
                            <a:fillRect/>
                          </a:stretch>
                        </pic:blipFill>
                        <pic:spPr>
                          <a:xfrm>
                            <a:off x="0" y="0"/>
                            <a:ext cx="693102" cy="693102"/>
                          </a:xfrm>
                          <a:prstGeom prst="rect"/>
                          <a:ln/>
                        </pic:spPr>
                      </pic:pic>
                    </a:graphicData>
                  </a:graphic>
                </wp:inline>
              </w:drawing>
            </w:r>
            <w:r w:rsidDel="00000000" w:rsidR="00000000" w:rsidRPr="00000000">
              <w:rPr>
                <w:rtl w:val="0"/>
              </w:rPr>
            </w:r>
          </w:p>
        </w:tc>
        <w:tc>
          <w:tcPr>
            <w:vAlign w:val="top"/>
          </w:tcPr>
          <w:p w:rsidR="00000000" w:rsidDel="00000000" w:rsidP="00000000" w:rsidRDefault="00000000" w:rsidRPr="00000000" w14:paraId="000001BB">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Jemma Seager Childminding </w:t>
            </w:r>
          </w:p>
          <w:p w:rsidR="00000000" w:rsidDel="00000000" w:rsidP="00000000" w:rsidRDefault="00000000" w:rsidRPr="00000000" w14:paraId="000001BC">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07557 282469  /   </w:t>
            </w:r>
            <w:hyperlink r:id="rId41">
              <w:r w:rsidDel="00000000" w:rsidR="00000000" w:rsidRPr="00000000">
                <w:rPr>
                  <w:rFonts w:ascii="Arial" w:cs="Arial" w:eastAsia="Arial" w:hAnsi="Arial"/>
                  <w:color w:val="1155cc"/>
                  <w:sz w:val="24"/>
                  <w:szCs w:val="24"/>
                  <w:u w:val="single"/>
                  <w:rtl w:val="0"/>
                </w:rPr>
                <w:t xml:space="preserve">jemmaseager@gmail.com</w:t>
              </w:r>
            </w:hyperlink>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1BD">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BE">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sz w:val="24"/>
                <w:szCs w:val="24"/>
              </w:rPr>
            </w:pPr>
            <w:r w:rsidDel="00000000" w:rsidR="00000000" w:rsidRPr="00000000">
              <w:rPr>
                <w:rFonts w:ascii="Roboto" w:cs="Roboto" w:eastAsia="Roboto" w:hAnsi="Roboto"/>
                <w:color w:val="050505"/>
                <w:sz w:val="24"/>
                <w:szCs w:val="24"/>
                <w:highlight w:val="white"/>
                <w:rtl w:val="0"/>
              </w:rPr>
              <w:t xml:space="preserve">Ofsted registered since October 2020 providing before and after school childcare for children aged from 3-11 years who attend Our Lady &amp; St Patrick RC Primary, Teignmouth.</w:t>
            </w:r>
            <w:r w:rsidDel="00000000" w:rsidR="00000000" w:rsidRPr="00000000">
              <w:rPr>
                <w:rtl w:val="0"/>
              </w:rPr>
            </w:r>
          </w:p>
          <w:p w:rsidR="00000000" w:rsidDel="00000000" w:rsidP="00000000" w:rsidRDefault="00000000" w:rsidRPr="00000000" w14:paraId="000001BF">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sz w:val="24"/>
                <w:szCs w:val="24"/>
              </w:rPr>
            </w:pPr>
            <w:r w:rsidDel="00000000" w:rsidR="00000000" w:rsidRPr="00000000">
              <w:rPr>
                <w:rtl w:val="0"/>
              </w:rPr>
            </w:r>
          </w:p>
        </w:tc>
      </w:tr>
      <w:tr>
        <w:trPr>
          <w:cantSplit w:val="0"/>
          <w:trHeight w:val="1200" w:hRule="atLeast"/>
          <w:tblHeader w:val="0"/>
        </w:trPr>
        <w:tc>
          <w:tcPr>
            <w:vAlign w:val="top"/>
          </w:tcPr>
          <w:p w:rsidR="00000000" w:rsidDel="00000000" w:rsidP="00000000" w:rsidRDefault="00000000" w:rsidRPr="00000000" w14:paraId="000001C0">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sz w:val="24"/>
                <w:szCs w:val="24"/>
                <w:u w:val="single"/>
              </w:rPr>
            </w:pPr>
            <w:r w:rsidDel="00000000" w:rsidR="00000000" w:rsidRPr="00000000">
              <w:rPr>
                <w:rFonts w:ascii="Arial" w:cs="Arial" w:eastAsia="Arial" w:hAnsi="Arial"/>
                <w:b w:val="1"/>
                <w:sz w:val="24"/>
                <w:szCs w:val="24"/>
                <w:u w:val="single"/>
                <w:rtl w:val="0"/>
              </w:rPr>
              <w:t xml:space="preserve">School Comms</w:t>
            </w:r>
            <w:r w:rsidDel="00000000" w:rsidR="00000000" w:rsidRPr="00000000">
              <w:rPr>
                <w:rtl w:val="0"/>
              </w:rPr>
            </w:r>
          </w:p>
          <w:p w:rsidR="00000000" w:rsidDel="00000000" w:rsidP="00000000" w:rsidRDefault="00000000" w:rsidRPr="00000000" w14:paraId="000001C1">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sz w:val="24"/>
                <w:szCs w:val="24"/>
              </w:rPr>
            </w:pPr>
            <w:r w:rsidDel="00000000" w:rsidR="00000000" w:rsidRPr="00000000">
              <w:rPr>
                <w:rFonts w:ascii="Arial" w:cs="Arial" w:eastAsia="Arial" w:hAnsi="Arial"/>
                <w:sz w:val="24"/>
                <w:szCs w:val="24"/>
              </w:rPr>
              <w:drawing>
                <wp:inline distB="114300" distT="114300" distL="114300" distR="114300">
                  <wp:extent cx="1042988" cy="537790"/>
                  <wp:effectExtent b="0" l="0" r="0" t="0"/>
                  <wp:docPr id="71" name="image18.png"/>
                  <a:graphic>
                    <a:graphicData uri="http://schemas.openxmlformats.org/drawingml/2006/picture">
                      <pic:pic>
                        <pic:nvPicPr>
                          <pic:cNvPr id="0" name="image18.png"/>
                          <pic:cNvPicPr preferRelativeResize="0"/>
                        </pic:nvPicPr>
                        <pic:blipFill>
                          <a:blip r:embed="rId42"/>
                          <a:srcRect b="0" l="0" r="0" t="0"/>
                          <a:stretch>
                            <a:fillRect/>
                          </a:stretch>
                        </pic:blipFill>
                        <pic:spPr>
                          <a:xfrm>
                            <a:off x="0" y="0"/>
                            <a:ext cx="1042988" cy="537790"/>
                          </a:xfrm>
                          <a:prstGeom prst="rect"/>
                          <a:ln/>
                        </pic:spPr>
                      </pic:pic>
                    </a:graphicData>
                  </a:graphic>
                </wp:inline>
              </w:drawing>
            </w:r>
            <w:r w:rsidDel="00000000" w:rsidR="00000000" w:rsidRPr="00000000">
              <w:rPr>
                <w:rtl w:val="0"/>
              </w:rPr>
            </w:r>
          </w:p>
        </w:tc>
        <w:tc>
          <w:tcPr>
            <w:vAlign w:val="top"/>
          </w:tcPr>
          <w:p w:rsidR="00000000" w:rsidDel="00000000" w:rsidP="00000000" w:rsidRDefault="00000000" w:rsidRPr="00000000" w14:paraId="000001C2">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Most information and letters are sent out electronically via </w:t>
            </w:r>
            <w:r w:rsidDel="00000000" w:rsidR="00000000" w:rsidRPr="00000000">
              <w:rPr>
                <w:rFonts w:ascii="Arial" w:cs="Arial" w:eastAsia="Arial" w:hAnsi="Arial"/>
                <w:b w:val="1"/>
                <w:sz w:val="24"/>
                <w:szCs w:val="24"/>
                <w:rtl w:val="0"/>
              </w:rPr>
              <w:t xml:space="preserve">School Comms.</w:t>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1C3">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We send out newsletters fortnightly on Monday’s and also forms and news about events and activities.</w:t>
            </w:r>
          </w:p>
        </w:tc>
      </w:tr>
      <w:tr>
        <w:trPr>
          <w:cantSplit w:val="0"/>
          <w:trHeight w:val="1751.8359375" w:hRule="atLeast"/>
          <w:tblHeader w:val="0"/>
        </w:trPr>
        <w:tc>
          <w:tcPr>
            <w:vAlign w:val="top"/>
          </w:tcPr>
          <w:p w:rsidR="00000000" w:rsidDel="00000000" w:rsidP="00000000" w:rsidRDefault="00000000" w:rsidRPr="00000000" w14:paraId="000001C4">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Class DoJo</w:t>
            </w:r>
          </w:p>
          <w:p w:rsidR="00000000" w:rsidDel="00000000" w:rsidP="00000000" w:rsidRDefault="00000000" w:rsidRPr="00000000" w14:paraId="000001C5">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Pr>
              <w:drawing>
                <wp:inline distB="114300" distT="114300" distL="114300" distR="114300">
                  <wp:extent cx="826452" cy="826452"/>
                  <wp:effectExtent b="0" l="0" r="0" t="0"/>
                  <wp:docPr id="73" name="image32.jpg"/>
                  <a:graphic>
                    <a:graphicData uri="http://schemas.openxmlformats.org/drawingml/2006/picture">
                      <pic:pic>
                        <pic:nvPicPr>
                          <pic:cNvPr id="0" name="image32.jpg"/>
                          <pic:cNvPicPr preferRelativeResize="0"/>
                        </pic:nvPicPr>
                        <pic:blipFill>
                          <a:blip r:embed="rId43"/>
                          <a:srcRect b="0" l="0" r="0" t="0"/>
                          <a:stretch>
                            <a:fillRect/>
                          </a:stretch>
                        </pic:blipFill>
                        <pic:spPr>
                          <a:xfrm>
                            <a:off x="0" y="0"/>
                            <a:ext cx="826452" cy="826452"/>
                          </a:xfrm>
                          <a:prstGeom prst="rect"/>
                          <a:ln/>
                        </pic:spPr>
                      </pic:pic>
                    </a:graphicData>
                  </a:graphic>
                </wp:inline>
              </w:drawing>
            </w:r>
            <w:r w:rsidDel="00000000" w:rsidR="00000000" w:rsidRPr="00000000">
              <w:rPr>
                <w:rtl w:val="0"/>
              </w:rPr>
            </w:r>
          </w:p>
        </w:tc>
        <w:tc>
          <w:tcPr>
            <w:vAlign w:val="top"/>
          </w:tcPr>
          <w:p w:rsidR="00000000" w:rsidDel="00000000" w:rsidP="00000000" w:rsidRDefault="00000000" w:rsidRPr="00000000" w14:paraId="000001C6">
            <w:pPr>
              <w:spacing w:after="0" w:line="240" w:lineRule="auto"/>
              <w:rPr>
                <w:rFonts w:ascii="Twinkl" w:cs="Twinkl" w:eastAsia="Twinkl" w:hAnsi="Twinkl"/>
                <w:sz w:val="24"/>
                <w:szCs w:val="24"/>
              </w:rPr>
            </w:pPr>
            <w:r w:rsidDel="00000000" w:rsidR="00000000" w:rsidRPr="00000000">
              <w:rPr>
                <w:rFonts w:ascii="Twinkl" w:cs="Twinkl" w:eastAsia="Twinkl" w:hAnsi="Twinkl"/>
                <w:sz w:val="24"/>
                <w:szCs w:val="24"/>
                <w:rtl w:val="0"/>
              </w:rPr>
              <w:t xml:space="preserve">Class Dojo - this is a great way for teacher and parent to communicate. Any class reminders and announcements will be posted and parents can communicate non urgent messages.</w:t>
            </w:r>
          </w:p>
          <w:p w:rsidR="00000000" w:rsidDel="00000000" w:rsidP="00000000" w:rsidRDefault="00000000" w:rsidRPr="00000000" w14:paraId="000001C7">
            <w:pPr>
              <w:spacing w:after="0" w:line="240" w:lineRule="auto"/>
              <w:rPr>
                <w:rFonts w:ascii="Twinkl" w:cs="Twinkl" w:eastAsia="Twinkl" w:hAnsi="Twinkl"/>
                <w:sz w:val="24"/>
                <w:szCs w:val="24"/>
              </w:rPr>
            </w:pPr>
            <w:r w:rsidDel="00000000" w:rsidR="00000000" w:rsidRPr="00000000">
              <w:rPr>
                <w:rtl w:val="0"/>
              </w:rPr>
            </w:r>
          </w:p>
          <w:p w:rsidR="00000000" w:rsidDel="00000000" w:rsidP="00000000" w:rsidRDefault="00000000" w:rsidRPr="00000000" w14:paraId="000001C8">
            <w:pPr>
              <w:spacing w:after="0" w:line="240" w:lineRule="auto"/>
              <w:rPr>
                <w:rFonts w:ascii="Twinkl" w:cs="Twinkl" w:eastAsia="Twinkl" w:hAnsi="Twinkl"/>
                <w:sz w:val="24"/>
                <w:szCs w:val="24"/>
              </w:rPr>
            </w:pPr>
            <w:r w:rsidDel="00000000" w:rsidR="00000000" w:rsidRPr="00000000">
              <w:rPr>
                <w:rFonts w:ascii="Twinkl" w:cs="Twinkl" w:eastAsia="Twinkl" w:hAnsi="Twinkl"/>
                <w:sz w:val="24"/>
                <w:szCs w:val="24"/>
                <w:rtl w:val="0"/>
              </w:rPr>
              <w:t xml:space="preserve">Download the app or open in a web browser. Sign up as a parent and add your child/ren. Class Teacher will send a unique code to join.</w:t>
            </w:r>
          </w:p>
          <w:p w:rsidR="00000000" w:rsidDel="00000000" w:rsidP="00000000" w:rsidRDefault="00000000" w:rsidRPr="00000000" w14:paraId="000001C9">
            <w:pPr>
              <w:spacing w:after="0" w:line="240" w:lineRule="auto"/>
              <w:rPr>
                <w:rFonts w:ascii="Twinkl" w:cs="Twinkl" w:eastAsia="Twinkl" w:hAnsi="Twinkl"/>
                <w:sz w:val="24"/>
                <w:szCs w:val="24"/>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CA">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Classroom</w:t>
            </w:r>
            <w:r w:rsidDel="00000000" w:rsidR="00000000" w:rsidRPr="00000000">
              <w:rPr>
                <w:rFonts w:ascii="Arial" w:cs="Arial" w:eastAsia="Arial" w:hAnsi="Arial"/>
                <w:b w:val="1"/>
                <w:sz w:val="24"/>
                <w:szCs w:val="24"/>
                <w:u w:val="single"/>
              </w:rPr>
              <w:drawing>
                <wp:inline distB="114300" distT="114300" distL="114300" distR="114300">
                  <wp:extent cx="626427" cy="484976"/>
                  <wp:effectExtent b="0" l="0" r="0" t="0"/>
                  <wp:docPr id="74" name="image7.png"/>
                  <a:graphic>
                    <a:graphicData uri="http://schemas.openxmlformats.org/drawingml/2006/picture">
                      <pic:pic>
                        <pic:nvPicPr>
                          <pic:cNvPr id="0" name="image7.png"/>
                          <pic:cNvPicPr preferRelativeResize="0"/>
                        </pic:nvPicPr>
                        <pic:blipFill>
                          <a:blip r:embed="rId44"/>
                          <a:srcRect b="0" l="0" r="0" t="0"/>
                          <a:stretch>
                            <a:fillRect/>
                          </a:stretch>
                        </pic:blipFill>
                        <pic:spPr>
                          <a:xfrm>
                            <a:off x="0" y="0"/>
                            <a:ext cx="626427" cy="484976"/>
                          </a:xfrm>
                          <a:prstGeom prst="rect"/>
                          <a:ln/>
                        </pic:spPr>
                      </pic:pic>
                    </a:graphicData>
                  </a:graphic>
                </wp:inline>
              </w:drawing>
            </w:r>
            <w:r w:rsidDel="00000000" w:rsidR="00000000" w:rsidRPr="00000000">
              <w:rPr>
                <w:rFonts w:ascii="Arial" w:cs="Arial" w:eastAsia="Arial" w:hAnsi="Arial"/>
                <w:b w:val="1"/>
                <w:sz w:val="24"/>
                <w:szCs w:val="24"/>
                <w:u w:val="single"/>
              </w:rPr>
              <w:drawing>
                <wp:inline distB="114300" distT="114300" distL="114300" distR="114300">
                  <wp:extent cx="471711" cy="471711"/>
                  <wp:effectExtent b="0" l="0" r="0" t="0"/>
                  <wp:docPr id="75" name="image12.png"/>
                  <a:graphic>
                    <a:graphicData uri="http://schemas.openxmlformats.org/drawingml/2006/picture">
                      <pic:pic>
                        <pic:nvPicPr>
                          <pic:cNvPr id="0" name="image12.png"/>
                          <pic:cNvPicPr preferRelativeResize="0"/>
                        </pic:nvPicPr>
                        <pic:blipFill>
                          <a:blip r:embed="rId45"/>
                          <a:srcRect b="0" l="0" r="0" t="0"/>
                          <a:stretch>
                            <a:fillRect/>
                          </a:stretch>
                        </pic:blipFill>
                        <pic:spPr>
                          <a:xfrm>
                            <a:off x="0" y="0"/>
                            <a:ext cx="471711" cy="471711"/>
                          </a:xfrm>
                          <a:prstGeom prst="rect"/>
                          <a:ln/>
                        </pic:spPr>
                      </pic:pic>
                    </a:graphicData>
                  </a:graphic>
                </wp:inline>
              </w:drawing>
            </w:r>
            <w:r w:rsidDel="00000000" w:rsidR="00000000" w:rsidRPr="00000000">
              <w:rPr>
                <w:rFonts w:ascii="Arial" w:cs="Arial" w:eastAsia="Arial" w:hAnsi="Arial"/>
                <w:b w:val="1"/>
                <w:sz w:val="24"/>
                <w:szCs w:val="24"/>
                <w:u w:val="single"/>
              </w:rPr>
              <w:drawing>
                <wp:inline distB="114300" distT="114300" distL="114300" distR="114300">
                  <wp:extent cx="797008" cy="436318"/>
                  <wp:effectExtent b="0" l="0" r="0" t="0"/>
                  <wp:docPr id="63" name="image13.png"/>
                  <a:graphic>
                    <a:graphicData uri="http://schemas.openxmlformats.org/drawingml/2006/picture">
                      <pic:pic>
                        <pic:nvPicPr>
                          <pic:cNvPr id="0" name="image13.png"/>
                          <pic:cNvPicPr preferRelativeResize="0"/>
                        </pic:nvPicPr>
                        <pic:blipFill>
                          <a:blip r:embed="rId46"/>
                          <a:srcRect b="0" l="0" r="0" t="0"/>
                          <a:stretch>
                            <a:fillRect/>
                          </a:stretch>
                        </pic:blipFill>
                        <pic:spPr>
                          <a:xfrm>
                            <a:off x="0" y="0"/>
                            <a:ext cx="797008" cy="436318"/>
                          </a:xfrm>
                          <a:prstGeom prst="rect"/>
                          <a:ln/>
                        </pic:spPr>
                      </pic:pic>
                    </a:graphicData>
                  </a:graphic>
                </wp:inline>
              </w:drawing>
            </w:r>
            <w:r w:rsidDel="00000000" w:rsidR="00000000" w:rsidRPr="00000000">
              <w:rPr>
                <w:rtl w:val="0"/>
              </w:rPr>
            </w:r>
          </w:p>
          <w:p w:rsidR="00000000" w:rsidDel="00000000" w:rsidP="00000000" w:rsidRDefault="00000000" w:rsidRPr="00000000" w14:paraId="000001CB">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1CC">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b w:val="1"/>
                <w:sz w:val="24"/>
                <w:szCs w:val="24"/>
                <w:u w:val="single"/>
              </w:rPr>
            </w:pPr>
            <w:r w:rsidDel="00000000" w:rsidR="00000000" w:rsidRPr="00000000">
              <w:rPr>
                <w:rtl w:val="0"/>
              </w:rPr>
            </w:r>
          </w:p>
        </w:tc>
        <w:tc>
          <w:tcPr>
            <w:vAlign w:val="top"/>
          </w:tcPr>
          <w:p w:rsidR="00000000" w:rsidDel="00000000" w:rsidP="00000000" w:rsidRDefault="00000000" w:rsidRPr="00000000" w14:paraId="000001CD">
            <w:pPr>
              <w:spacing w:after="0" w:line="240" w:lineRule="auto"/>
              <w:rPr>
                <w:rFonts w:ascii="Twinkl" w:cs="Twinkl" w:eastAsia="Twinkl" w:hAnsi="Twinkl"/>
                <w:sz w:val="24"/>
                <w:szCs w:val="24"/>
              </w:rPr>
            </w:pPr>
            <w:r w:rsidDel="00000000" w:rsidR="00000000" w:rsidRPr="00000000">
              <w:rPr>
                <w:rFonts w:ascii="Twinkl" w:cs="Twinkl" w:eastAsia="Twinkl" w:hAnsi="Twinkl"/>
                <w:sz w:val="24"/>
                <w:szCs w:val="24"/>
                <w:rtl w:val="0"/>
              </w:rPr>
              <w:t xml:space="preserve">Your child/ren will be given various logins by their class Teacher. These platforms will be used to track learning in class and can be used to set homework. If your child does not have access to a device at home please speak with their teacher.</w:t>
            </w:r>
          </w:p>
          <w:p w:rsidR="00000000" w:rsidDel="00000000" w:rsidP="00000000" w:rsidRDefault="00000000" w:rsidRPr="00000000" w14:paraId="000001CE">
            <w:pPr>
              <w:spacing w:after="0" w:line="240" w:lineRule="auto"/>
              <w:rPr>
                <w:rFonts w:ascii="Twinkl" w:cs="Twinkl" w:eastAsia="Twinkl" w:hAnsi="Twinkl"/>
                <w:sz w:val="24"/>
                <w:szCs w:val="24"/>
              </w:rPr>
            </w:pPr>
            <w:r w:rsidDel="00000000" w:rsidR="00000000" w:rsidRPr="00000000">
              <w:rPr>
                <w:rtl w:val="0"/>
              </w:rPr>
            </w:r>
          </w:p>
          <w:p w:rsidR="00000000" w:rsidDel="00000000" w:rsidP="00000000" w:rsidRDefault="00000000" w:rsidRPr="00000000" w14:paraId="000001CF">
            <w:pPr>
              <w:spacing w:after="0" w:line="240" w:lineRule="auto"/>
              <w:rPr>
                <w:rFonts w:ascii="Twinkl" w:cs="Twinkl" w:eastAsia="Twinkl" w:hAnsi="Twinkl"/>
                <w:sz w:val="24"/>
                <w:szCs w:val="24"/>
              </w:rPr>
            </w:pPr>
            <w:r w:rsidDel="00000000" w:rsidR="00000000" w:rsidRPr="00000000">
              <w:rPr>
                <w:rFonts w:ascii="Twinkl" w:cs="Twinkl" w:eastAsia="Twinkl" w:hAnsi="Twinkl"/>
                <w:sz w:val="24"/>
                <w:szCs w:val="24"/>
                <w:rtl w:val="0"/>
              </w:rPr>
              <w:t xml:space="preserve">Google Classroom</w:t>
            </w:r>
          </w:p>
          <w:p w:rsidR="00000000" w:rsidDel="00000000" w:rsidP="00000000" w:rsidRDefault="00000000" w:rsidRPr="00000000" w14:paraId="000001D0">
            <w:pPr>
              <w:spacing w:after="0" w:line="240" w:lineRule="auto"/>
              <w:rPr>
                <w:rFonts w:ascii="Twinkl" w:cs="Twinkl" w:eastAsia="Twinkl" w:hAnsi="Twinkl"/>
                <w:sz w:val="24"/>
                <w:szCs w:val="24"/>
              </w:rPr>
            </w:pPr>
            <w:r w:rsidDel="00000000" w:rsidR="00000000" w:rsidRPr="00000000">
              <w:rPr>
                <w:rFonts w:ascii="Twinkl" w:cs="Twinkl" w:eastAsia="Twinkl" w:hAnsi="Twinkl"/>
                <w:sz w:val="24"/>
                <w:szCs w:val="24"/>
                <w:rtl w:val="0"/>
              </w:rPr>
              <w:t xml:space="preserve">IXL Maths and English online (Year 1 and above)</w:t>
            </w:r>
          </w:p>
          <w:p w:rsidR="00000000" w:rsidDel="00000000" w:rsidP="00000000" w:rsidRDefault="00000000" w:rsidRPr="00000000" w14:paraId="000001D1">
            <w:pPr>
              <w:spacing w:after="0" w:line="240" w:lineRule="auto"/>
              <w:rPr>
                <w:rFonts w:ascii="Twinkl" w:cs="Twinkl" w:eastAsia="Twinkl" w:hAnsi="Twinkl"/>
                <w:sz w:val="24"/>
                <w:szCs w:val="24"/>
              </w:rPr>
            </w:pPr>
            <w:r w:rsidDel="00000000" w:rsidR="00000000" w:rsidRPr="00000000">
              <w:rPr>
                <w:rFonts w:ascii="Twinkl" w:cs="Twinkl" w:eastAsia="Twinkl" w:hAnsi="Twinkl"/>
                <w:sz w:val="24"/>
                <w:szCs w:val="24"/>
                <w:rtl w:val="0"/>
              </w:rPr>
              <w:t xml:space="preserve">TTRS - Times Table Rock Stars (Year 1 and above)</w:t>
            </w:r>
          </w:p>
        </w:tc>
      </w:tr>
      <w:tr>
        <w:trPr>
          <w:cantSplit w:val="0"/>
          <w:trHeight w:val="1430.859375" w:hRule="atLeast"/>
          <w:tblHeader w:val="0"/>
        </w:trPr>
        <w:tc>
          <w:tcPr>
            <w:vAlign w:val="top"/>
          </w:tcPr>
          <w:p w:rsidR="00000000" w:rsidDel="00000000" w:rsidP="00000000" w:rsidRDefault="00000000" w:rsidRPr="00000000" w14:paraId="000001D2">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sz w:val="24"/>
                <w:szCs w:val="24"/>
                <w:u w:val="single"/>
              </w:rPr>
            </w:pPr>
            <w:r w:rsidDel="00000000" w:rsidR="00000000" w:rsidRPr="00000000">
              <w:rPr>
                <w:rFonts w:ascii="Arial" w:cs="Arial" w:eastAsia="Arial" w:hAnsi="Arial"/>
                <w:b w:val="1"/>
                <w:sz w:val="24"/>
                <w:szCs w:val="24"/>
                <w:u w:val="single"/>
                <w:rtl w:val="0"/>
              </w:rPr>
              <w:t xml:space="preserve">Parentpay</w:t>
            </w:r>
            <w:r w:rsidDel="00000000" w:rsidR="00000000" w:rsidRPr="00000000">
              <w:rPr>
                <w:rtl w:val="0"/>
              </w:rPr>
            </w:r>
          </w:p>
          <w:p w:rsidR="00000000" w:rsidDel="00000000" w:rsidP="00000000" w:rsidRDefault="00000000" w:rsidRPr="00000000" w14:paraId="000001D3">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sz w:val="24"/>
                <w:szCs w:val="24"/>
              </w:rPr>
            </w:pPr>
            <w:r w:rsidDel="00000000" w:rsidR="00000000" w:rsidRPr="00000000">
              <w:rPr>
                <w:rFonts w:ascii="Times New Roman" w:cs="Times New Roman" w:eastAsia="Times New Roman" w:hAnsi="Times New Roman"/>
                <w:sz w:val="24"/>
                <w:szCs w:val="24"/>
              </w:rPr>
              <w:drawing>
                <wp:inline distB="0" distT="0" distL="114300" distR="114300">
                  <wp:extent cx="1283155" cy="354463"/>
                  <wp:effectExtent b="0" l="0" r="0" t="0"/>
                  <wp:docPr descr="Parentpay" id="65" name="image16.png"/>
                  <a:graphic>
                    <a:graphicData uri="http://schemas.openxmlformats.org/drawingml/2006/picture">
                      <pic:pic>
                        <pic:nvPicPr>
                          <pic:cNvPr descr="Parentpay" id="0" name="image16.png"/>
                          <pic:cNvPicPr preferRelativeResize="0"/>
                        </pic:nvPicPr>
                        <pic:blipFill>
                          <a:blip r:embed="rId47"/>
                          <a:srcRect b="0" l="0" r="0" t="0"/>
                          <a:stretch>
                            <a:fillRect/>
                          </a:stretch>
                        </pic:blipFill>
                        <pic:spPr>
                          <a:xfrm>
                            <a:off x="0" y="0"/>
                            <a:ext cx="1283155" cy="354463"/>
                          </a:xfrm>
                          <a:prstGeom prst="rect"/>
                          <a:ln/>
                        </pic:spPr>
                      </pic:pic>
                    </a:graphicData>
                  </a:graphic>
                </wp:inline>
              </w:drawing>
            </w:r>
            <w:r w:rsidDel="00000000" w:rsidR="00000000" w:rsidRPr="00000000">
              <w:rPr>
                <w:rtl w:val="0"/>
              </w:rPr>
            </w:r>
          </w:p>
        </w:tc>
        <w:tc>
          <w:tcPr>
            <w:vAlign w:val="top"/>
          </w:tcPr>
          <w:p w:rsidR="00000000" w:rsidDel="00000000" w:rsidP="00000000" w:rsidRDefault="00000000" w:rsidRPr="00000000" w14:paraId="000001D4">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We use Parentpay for payments for trips, activities, lunch payments etc. </w:t>
            </w:r>
          </w:p>
          <w:p w:rsidR="00000000" w:rsidDel="00000000" w:rsidP="00000000" w:rsidRDefault="00000000" w:rsidRPr="00000000" w14:paraId="000001D5">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Once your child is on roll we will issue you an activation letter to enable you to set up your account. This is a convenient and quick way to pay for items. Please contact the office </w:t>
            </w:r>
            <w:hyperlink r:id="rId48">
              <w:r w:rsidDel="00000000" w:rsidR="00000000" w:rsidRPr="00000000">
                <w:rPr>
                  <w:rFonts w:ascii="Arial" w:cs="Arial" w:eastAsia="Arial" w:hAnsi="Arial"/>
                  <w:color w:val="1155cc"/>
                  <w:sz w:val="24"/>
                  <w:szCs w:val="24"/>
                  <w:u w:val="single"/>
                  <w:rtl w:val="0"/>
                </w:rPr>
                <w:t xml:space="preserve">office@olsp.uk</w:t>
              </w:r>
            </w:hyperlink>
            <w:r w:rsidDel="00000000" w:rsidR="00000000" w:rsidRPr="00000000">
              <w:rPr>
                <w:rFonts w:ascii="Arial" w:cs="Arial" w:eastAsia="Arial" w:hAnsi="Arial"/>
                <w:sz w:val="24"/>
                <w:szCs w:val="24"/>
                <w:rtl w:val="0"/>
              </w:rPr>
              <w:t xml:space="preserve"> for more information about Parentpay.</w:t>
            </w:r>
          </w:p>
          <w:p w:rsidR="00000000" w:rsidDel="00000000" w:rsidP="00000000" w:rsidRDefault="00000000" w:rsidRPr="00000000" w14:paraId="000001D6">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sz w:val="24"/>
                <w:szCs w:val="24"/>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D7">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sz w:val="24"/>
                <w:szCs w:val="24"/>
                <w:u w:val="single"/>
              </w:rPr>
            </w:pPr>
            <w:r w:rsidDel="00000000" w:rsidR="00000000" w:rsidRPr="00000000">
              <w:rPr>
                <w:rFonts w:ascii="Arial" w:cs="Arial" w:eastAsia="Arial" w:hAnsi="Arial"/>
                <w:b w:val="1"/>
                <w:sz w:val="24"/>
                <w:szCs w:val="24"/>
                <w:u w:val="single"/>
                <w:rtl w:val="0"/>
              </w:rPr>
              <w:t xml:space="preserve">School Meals</w:t>
            </w:r>
            <w:r w:rsidDel="00000000" w:rsidR="00000000" w:rsidRPr="00000000">
              <w:rPr>
                <w:rtl w:val="0"/>
              </w:rPr>
            </w:r>
          </w:p>
          <w:p w:rsidR="00000000" w:rsidDel="00000000" w:rsidP="00000000" w:rsidRDefault="00000000" w:rsidRPr="00000000" w14:paraId="000001D8">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sz w:val="24"/>
                <w:szCs w:val="24"/>
              </w:rPr>
            </w:pPr>
            <w:r w:rsidDel="00000000" w:rsidR="00000000" w:rsidRPr="00000000">
              <w:rPr>
                <w:rFonts w:ascii="Arial" w:cs="Arial" w:eastAsia="Arial" w:hAnsi="Arial"/>
                <w:sz w:val="24"/>
                <w:szCs w:val="24"/>
              </w:rPr>
              <w:drawing>
                <wp:inline distB="114300" distT="114300" distL="114300" distR="114300">
                  <wp:extent cx="921702" cy="695325"/>
                  <wp:effectExtent b="0" l="0" r="0" t="0"/>
                  <wp:docPr id="67" name="image10.png"/>
                  <a:graphic>
                    <a:graphicData uri="http://schemas.openxmlformats.org/drawingml/2006/picture">
                      <pic:pic>
                        <pic:nvPicPr>
                          <pic:cNvPr id="0" name="image10.png"/>
                          <pic:cNvPicPr preferRelativeResize="0"/>
                        </pic:nvPicPr>
                        <pic:blipFill>
                          <a:blip r:embed="rId49"/>
                          <a:srcRect b="0" l="0" r="0" t="0"/>
                          <a:stretch>
                            <a:fillRect/>
                          </a:stretch>
                        </pic:blipFill>
                        <pic:spPr>
                          <a:xfrm>
                            <a:off x="0" y="0"/>
                            <a:ext cx="921702" cy="695325"/>
                          </a:xfrm>
                          <a:prstGeom prst="rect"/>
                          <a:ln/>
                        </pic:spPr>
                      </pic:pic>
                    </a:graphicData>
                  </a:graphic>
                </wp:inline>
              </w:drawing>
            </w:r>
            <w:r w:rsidDel="00000000" w:rsidR="00000000" w:rsidRPr="00000000">
              <w:rPr>
                <w:rtl w:val="0"/>
              </w:rPr>
            </w:r>
          </w:p>
        </w:tc>
        <w:tc>
          <w:tcPr>
            <w:vAlign w:val="top"/>
          </w:tcPr>
          <w:p w:rsidR="00000000" w:rsidDel="00000000" w:rsidP="00000000" w:rsidRDefault="00000000" w:rsidRPr="00000000" w14:paraId="000001D9">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Children in Reception, Yr 1 and 2 receive universal free school meals and no payment is required. You can of course choose to send your child in with a packed lunch if this is preferred. </w:t>
            </w:r>
          </w:p>
          <w:p w:rsidR="00000000" w:rsidDel="00000000" w:rsidP="00000000" w:rsidRDefault="00000000" w:rsidRPr="00000000" w14:paraId="000001DA">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DB">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b w:val="1"/>
                <w:sz w:val="24"/>
                <w:szCs w:val="24"/>
              </w:rPr>
            </w:pPr>
            <w:r w:rsidDel="00000000" w:rsidR="00000000" w:rsidRPr="00000000">
              <w:rPr>
                <w:rFonts w:ascii="Arial" w:cs="Arial" w:eastAsia="Arial" w:hAnsi="Arial"/>
                <w:sz w:val="24"/>
                <w:szCs w:val="24"/>
                <w:rtl w:val="0"/>
              </w:rPr>
              <w:t xml:space="preserve">To purchase meals for Key Stage 2 (Yr 3 and over) please do via Parentpay. Each meal is £2.81. We advise you pay 1 week in advance to avoid debt. Alternatively your child can bring a packed lunch. Lunch choices are collected each morning by the teacher. </w:t>
            </w:r>
            <w:r w:rsidDel="00000000" w:rsidR="00000000" w:rsidRPr="00000000">
              <w:rPr>
                <w:rFonts w:ascii="Arial" w:cs="Arial" w:eastAsia="Arial" w:hAnsi="Arial"/>
                <w:b w:val="1"/>
                <w:sz w:val="24"/>
                <w:szCs w:val="24"/>
                <w:rtl w:val="0"/>
              </w:rPr>
              <w:t xml:space="preserve">Menus are published on the website – go to Parent’s Links.</w:t>
            </w:r>
          </w:p>
        </w:tc>
      </w:tr>
      <w:tr>
        <w:trPr>
          <w:cantSplit w:val="0"/>
          <w:tblHeader w:val="0"/>
        </w:trPr>
        <w:tc>
          <w:tcPr>
            <w:vAlign w:val="top"/>
          </w:tcPr>
          <w:p w:rsidR="00000000" w:rsidDel="00000000" w:rsidP="00000000" w:rsidRDefault="00000000" w:rsidRPr="00000000" w14:paraId="000001DC">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sz w:val="24"/>
                <w:szCs w:val="24"/>
                <w:u w:val="single"/>
              </w:rPr>
            </w:pPr>
            <w:r w:rsidDel="00000000" w:rsidR="00000000" w:rsidRPr="00000000">
              <w:rPr>
                <w:rFonts w:ascii="Arial" w:cs="Arial" w:eastAsia="Arial" w:hAnsi="Arial"/>
                <w:b w:val="1"/>
                <w:sz w:val="24"/>
                <w:szCs w:val="24"/>
                <w:u w:val="single"/>
                <w:rtl w:val="0"/>
              </w:rPr>
              <w:t xml:space="preserve">Free School Meals</w:t>
            </w:r>
            <w:r w:rsidDel="00000000" w:rsidR="00000000" w:rsidRPr="00000000">
              <w:rPr>
                <w:rtl w:val="0"/>
              </w:rPr>
            </w:r>
          </w:p>
        </w:tc>
        <w:tc>
          <w:tcPr>
            <w:vAlign w:val="top"/>
          </w:tcPr>
          <w:p w:rsidR="00000000" w:rsidDel="00000000" w:rsidP="00000000" w:rsidRDefault="00000000" w:rsidRPr="00000000" w14:paraId="000001DD">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Do I qualify for free school meals?</w:t>
            </w:r>
          </w:p>
          <w:p w:rsidR="00000000" w:rsidDel="00000000" w:rsidP="00000000" w:rsidRDefault="00000000" w:rsidRPr="00000000" w14:paraId="000001DE">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DF">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children in reception, year 1 and year 2 at schools in England automatically get free school meals. However, parents and guardians are encouraged to still apply for free school meals when they enrol their child in school, as this can help their child’s school to attract additional ‘pupil premium‘ funding to support learning.</w:t>
            </w:r>
          </w:p>
          <w:p w:rsidR="00000000" w:rsidDel="00000000" w:rsidP="00000000" w:rsidRDefault="00000000" w:rsidRPr="00000000" w14:paraId="000001E0">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E1">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Children whose parents are in receipt of the following are entitled to free school meals:</w:t>
            </w:r>
          </w:p>
          <w:p w:rsidR="00000000" w:rsidDel="00000000" w:rsidP="00000000" w:rsidRDefault="00000000" w:rsidRPr="00000000" w14:paraId="000001E2">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E3">
            <w:pPr>
              <w:numPr>
                <w:ilvl w:val="0"/>
                <w:numId w:val="20"/>
              </w:num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Income Support</w:t>
            </w:r>
          </w:p>
          <w:p w:rsidR="00000000" w:rsidDel="00000000" w:rsidP="00000000" w:rsidRDefault="00000000" w:rsidRPr="00000000" w14:paraId="000001E4">
            <w:pPr>
              <w:numPr>
                <w:ilvl w:val="0"/>
                <w:numId w:val="20"/>
              </w:num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income-based Jobseekers Allowance</w:t>
            </w:r>
          </w:p>
          <w:p w:rsidR="00000000" w:rsidDel="00000000" w:rsidP="00000000" w:rsidRDefault="00000000" w:rsidRPr="00000000" w14:paraId="000001E5">
            <w:pPr>
              <w:numPr>
                <w:ilvl w:val="0"/>
                <w:numId w:val="20"/>
              </w:num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income-related Employment and Support Allowance</w:t>
            </w:r>
          </w:p>
          <w:p w:rsidR="00000000" w:rsidDel="00000000" w:rsidP="00000000" w:rsidRDefault="00000000" w:rsidRPr="00000000" w14:paraId="000001E6">
            <w:pPr>
              <w:numPr>
                <w:ilvl w:val="0"/>
                <w:numId w:val="20"/>
              </w:num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support under Part VI of the Immigration and Asylum Act 1999</w:t>
            </w:r>
          </w:p>
          <w:p w:rsidR="00000000" w:rsidDel="00000000" w:rsidP="00000000" w:rsidRDefault="00000000" w:rsidRPr="00000000" w14:paraId="000001E7">
            <w:pPr>
              <w:numPr>
                <w:ilvl w:val="0"/>
                <w:numId w:val="20"/>
              </w:num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 guaranteed element of State Pension Credit</w:t>
            </w:r>
          </w:p>
          <w:p w:rsidR="00000000" w:rsidDel="00000000" w:rsidP="00000000" w:rsidRDefault="00000000" w:rsidRPr="00000000" w14:paraId="000001E8">
            <w:pPr>
              <w:numPr>
                <w:ilvl w:val="0"/>
                <w:numId w:val="20"/>
              </w:num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Child Tax Credit (provided you’re not also entitled to Working Tax Credit and have an annual gross income of no more than £16,190)</w:t>
            </w:r>
          </w:p>
          <w:p w:rsidR="00000000" w:rsidDel="00000000" w:rsidP="00000000" w:rsidRDefault="00000000" w:rsidRPr="00000000" w14:paraId="000001E9">
            <w:pPr>
              <w:numPr>
                <w:ilvl w:val="0"/>
                <w:numId w:val="20"/>
              </w:num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Working Tax Credit run-on – paid for 4 weeks after you stop qualifying for Working Tax Credit</w:t>
            </w:r>
          </w:p>
          <w:p w:rsidR="00000000" w:rsidDel="00000000" w:rsidP="00000000" w:rsidRDefault="00000000" w:rsidRPr="00000000" w14:paraId="000001EA">
            <w:pPr>
              <w:numPr>
                <w:ilvl w:val="0"/>
                <w:numId w:val="20"/>
              </w:num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Universal Credit.</w:t>
            </w:r>
          </w:p>
          <w:p w:rsidR="00000000" w:rsidDel="00000000" w:rsidP="00000000" w:rsidRDefault="00000000" w:rsidRPr="00000000" w14:paraId="000001EB">
            <w:pPr>
              <w:numPr>
                <w:ilvl w:val="0"/>
                <w:numId w:val="20"/>
              </w:num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Children who receive any of the above benefits in their own right (i.e. they get benefits payments directly, instead of through a parent or guardian) can also get free school meals.</w:t>
            </w:r>
          </w:p>
          <w:p w:rsidR="00000000" w:rsidDel="00000000" w:rsidP="00000000" w:rsidRDefault="00000000" w:rsidRPr="00000000" w14:paraId="000001EC">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ED">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How to apply:</w:t>
            </w:r>
          </w:p>
          <w:p w:rsidR="00000000" w:rsidDel="00000000" w:rsidP="00000000" w:rsidRDefault="00000000" w:rsidRPr="00000000" w14:paraId="000001EE">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Go to </w:t>
            </w:r>
            <w:hyperlink r:id="rId50">
              <w:r w:rsidDel="00000000" w:rsidR="00000000" w:rsidRPr="00000000">
                <w:rPr>
                  <w:rFonts w:ascii="Arial" w:cs="Arial" w:eastAsia="Arial" w:hAnsi="Arial"/>
                  <w:color w:val="0000ff"/>
                  <w:sz w:val="24"/>
                  <w:szCs w:val="24"/>
                  <w:u w:val="single"/>
                  <w:rtl w:val="0"/>
                </w:rPr>
                <w:t xml:space="preserve">https://oneonline.devon.gov.uk/CCSCitizenPortal_LIVE/en</w:t>
              </w:r>
            </w:hyperlink>
            <w:r w:rsidDel="00000000" w:rsidR="00000000" w:rsidRPr="00000000">
              <w:rPr>
                <w:rFonts w:ascii="Arial" w:cs="Arial" w:eastAsia="Arial" w:hAnsi="Arial"/>
                <w:sz w:val="24"/>
                <w:szCs w:val="24"/>
                <w:rtl w:val="0"/>
              </w:rPr>
              <w:t xml:space="preserve"> and create an account or log in to your existing account.</w:t>
            </w:r>
          </w:p>
          <w:p w:rsidR="00000000" w:rsidDel="00000000" w:rsidP="00000000" w:rsidRDefault="00000000" w:rsidRPr="00000000" w14:paraId="000001EF">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F0">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Roboto" w:cs="Roboto" w:eastAsia="Roboto" w:hAnsi="Roboto"/>
                <w:color w:val="202124"/>
                <w:sz w:val="24"/>
                <w:szCs w:val="24"/>
                <w:highlight w:val="white"/>
              </w:rPr>
            </w:pPr>
            <w:r w:rsidDel="00000000" w:rsidR="00000000" w:rsidRPr="00000000">
              <w:rPr>
                <w:rFonts w:ascii="Roboto" w:cs="Roboto" w:eastAsia="Roboto" w:hAnsi="Roboto"/>
                <w:color w:val="202124"/>
                <w:sz w:val="24"/>
                <w:szCs w:val="24"/>
                <w:highlight w:val="white"/>
                <w:rtl w:val="0"/>
              </w:rPr>
              <w:t xml:space="preserve">FSM App for families with no recourse to public funds</w:t>
            </w:r>
          </w:p>
          <w:p w:rsidR="00000000" w:rsidDel="00000000" w:rsidP="00000000" w:rsidRDefault="00000000" w:rsidRPr="00000000" w14:paraId="000001F1">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Roboto" w:cs="Roboto" w:eastAsia="Roboto" w:hAnsi="Roboto"/>
                <w:color w:val="202124"/>
                <w:sz w:val="24"/>
                <w:szCs w:val="24"/>
                <w:highlight w:val="white"/>
              </w:rPr>
            </w:pPr>
            <w:hyperlink r:id="rId51">
              <w:r w:rsidDel="00000000" w:rsidR="00000000" w:rsidRPr="00000000">
                <w:rPr>
                  <w:rFonts w:ascii="Roboto" w:cs="Roboto" w:eastAsia="Roboto" w:hAnsi="Roboto"/>
                  <w:color w:val="1155cc"/>
                  <w:sz w:val="24"/>
                  <w:szCs w:val="24"/>
                  <w:highlight w:val="white"/>
                  <w:u w:val="single"/>
                  <w:rtl w:val="0"/>
                </w:rPr>
                <w:t xml:space="preserve">Providing free school meals to families with no recourse to public funds (NRPF) - GOV.UK</w:t>
              </w:r>
            </w:hyperlink>
            <w:r w:rsidDel="00000000" w:rsidR="00000000" w:rsidRPr="00000000">
              <w:rPr>
                <w:rtl w:val="0"/>
              </w:rPr>
            </w:r>
          </w:p>
          <w:p w:rsidR="00000000" w:rsidDel="00000000" w:rsidP="00000000" w:rsidRDefault="00000000" w:rsidRPr="00000000" w14:paraId="000001F2">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Roboto" w:cs="Roboto" w:eastAsia="Roboto" w:hAnsi="Roboto"/>
                <w:color w:val="202124"/>
                <w:sz w:val="24"/>
                <w:szCs w:val="24"/>
                <w:highlight w:val="white"/>
              </w:rPr>
            </w:pPr>
            <w:r w:rsidDel="00000000" w:rsidR="00000000" w:rsidRPr="00000000">
              <w:rPr>
                <w:rtl w:val="0"/>
              </w:rPr>
            </w:r>
          </w:p>
          <w:p w:rsidR="00000000" w:rsidDel="00000000" w:rsidP="00000000" w:rsidRDefault="00000000" w:rsidRPr="00000000" w14:paraId="000001F3">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Parents and carers can also ring the Education Helpline on 0345 155 1019. </w:t>
            </w:r>
          </w:p>
        </w:tc>
      </w:tr>
      <w:tr>
        <w:trPr>
          <w:cantSplit w:val="0"/>
          <w:trHeight w:val="2117.8125" w:hRule="atLeast"/>
          <w:tblHeader w:val="0"/>
        </w:trPr>
        <w:tc>
          <w:tcPr>
            <w:vAlign w:val="top"/>
          </w:tcPr>
          <w:p w:rsidR="00000000" w:rsidDel="00000000" w:rsidP="00000000" w:rsidRDefault="00000000" w:rsidRPr="00000000" w14:paraId="000001F4">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sz w:val="24"/>
                <w:szCs w:val="24"/>
                <w:u w:val="single"/>
              </w:rPr>
            </w:pPr>
            <w:r w:rsidDel="00000000" w:rsidR="00000000" w:rsidRPr="00000000">
              <w:rPr>
                <w:rFonts w:ascii="Arial" w:cs="Arial" w:eastAsia="Arial" w:hAnsi="Arial"/>
                <w:b w:val="1"/>
                <w:sz w:val="24"/>
                <w:szCs w:val="24"/>
                <w:u w:val="single"/>
                <w:rtl w:val="0"/>
              </w:rPr>
              <w:t xml:space="preserve">Sickness</w:t>
            </w:r>
            <w:r w:rsidDel="00000000" w:rsidR="00000000" w:rsidRPr="00000000">
              <w:rPr>
                <w:rtl w:val="0"/>
              </w:rPr>
            </w:r>
          </w:p>
          <w:p w:rsidR="00000000" w:rsidDel="00000000" w:rsidP="00000000" w:rsidRDefault="00000000" w:rsidRPr="00000000" w14:paraId="000001F5">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sz w:val="24"/>
                <w:szCs w:val="24"/>
              </w:rPr>
            </w:pPr>
            <w:r w:rsidDel="00000000" w:rsidR="00000000" w:rsidRPr="00000000">
              <w:rPr>
                <w:rtl w:val="0"/>
              </w:rPr>
            </w:r>
          </w:p>
        </w:tc>
        <w:tc>
          <w:tcPr>
            <w:vAlign w:val="top"/>
          </w:tcPr>
          <w:p w:rsidR="00000000" w:rsidDel="00000000" w:rsidP="00000000" w:rsidRDefault="00000000" w:rsidRPr="00000000" w14:paraId="000001F6">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If your child is sick please contact the school on the first morning of illness and each day that they are sick to avoid an unauthorised absence mark.</w:t>
            </w:r>
          </w:p>
          <w:p w:rsidR="00000000" w:rsidDel="00000000" w:rsidP="00000000" w:rsidRDefault="00000000" w:rsidRPr="00000000" w14:paraId="000001F7">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F8">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Contact:</w:t>
            </w:r>
          </w:p>
          <w:p w:rsidR="00000000" w:rsidDel="00000000" w:rsidP="00000000" w:rsidRDefault="00000000" w:rsidRPr="00000000" w14:paraId="000001F9">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01626 773905 and leave a message on the absence answerphone (option 1). Alternatively you can e-mail office@olsp.uk</w:t>
            </w:r>
          </w:p>
          <w:p w:rsidR="00000000" w:rsidDel="00000000" w:rsidP="00000000" w:rsidRDefault="00000000" w:rsidRPr="00000000" w14:paraId="000001FA">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Please ensure you give full details of the circumstances.</w:t>
            </w:r>
          </w:p>
          <w:p w:rsidR="00000000" w:rsidDel="00000000" w:rsidP="00000000" w:rsidRDefault="00000000" w:rsidRPr="00000000" w14:paraId="000001FB">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sz w:val="24"/>
                <w:szCs w:val="24"/>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FC">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sz w:val="24"/>
                <w:szCs w:val="24"/>
                <w:u w:val="single"/>
              </w:rPr>
            </w:pPr>
            <w:r w:rsidDel="00000000" w:rsidR="00000000" w:rsidRPr="00000000">
              <w:rPr>
                <w:rFonts w:ascii="Arial" w:cs="Arial" w:eastAsia="Arial" w:hAnsi="Arial"/>
                <w:b w:val="1"/>
                <w:sz w:val="24"/>
                <w:szCs w:val="24"/>
                <w:u w:val="single"/>
                <w:rtl w:val="0"/>
              </w:rPr>
              <w:t xml:space="preserve">Other absences</w:t>
            </w:r>
            <w:r w:rsidDel="00000000" w:rsidR="00000000" w:rsidRPr="00000000">
              <w:rPr>
                <w:rtl w:val="0"/>
              </w:rPr>
            </w:r>
          </w:p>
        </w:tc>
        <w:tc>
          <w:tcPr>
            <w:vAlign w:val="top"/>
          </w:tcPr>
          <w:p w:rsidR="00000000" w:rsidDel="00000000" w:rsidP="00000000" w:rsidRDefault="00000000" w:rsidRPr="00000000" w14:paraId="000001FD">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If you need to request an absence for your child/ren you must complete an absence request form (S2) and submit it to the school. You can find an electronic form on the website under Parent’s Links. Alternatively visit the school office.</w:t>
            </w:r>
          </w:p>
          <w:p w:rsidR="00000000" w:rsidDel="00000000" w:rsidP="00000000" w:rsidRDefault="00000000" w:rsidRPr="00000000" w14:paraId="000001FE">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sz w:val="24"/>
                <w:szCs w:val="24"/>
              </w:rPr>
            </w:pPr>
            <w:r w:rsidDel="00000000" w:rsidR="00000000" w:rsidRPr="00000000">
              <w:rPr>
                <w:rtl w:val="0"/>
              </w:rPr>
            </w:r>
          </w:p>
        </w:tc>
      </w:tr>
    </w:tbl>
    <w:p w:rsidR="00000000" w:rsidDel="00000000" w:rsidP="00000000" w:rsidRDefault="00000000" w:rsidRPr="00000000" w14:paraId="000001FF">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Twinkl" w:cs="Twinkl" w:eastAsia="Twinkl" w:hAnsi="Twinkl"/>
          <w:sz w:val="28"/>
          <w:szCs w:val="28"/>
        </w:rPr>
      </w:pPr>
      <w:r w:rsidDel="00000000" w:rsidR="00000000" w:rsidRPr="00000000">
        <w:rPr>
          <w:rtl w:val="0"/>
        </w:rPr>
      </w:r>
    </w:p>
    <w:sectPr>
      <w:footerReference r:id="rId52" w:type="default"/>
      <w:pgSz w:h="16838" w:w="11906" w:orient="portrait"/>
      <w:pgMar w:bottom="1440" w:top="1440" w:left="1440" w:right="144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Courier New"/>
  <w:font w:name="Roboto">
    <w:embedRegular w:fontKey="{00000000-0000-0000-0000-000000000000}" r:id="rId6" w:subsetted="0"/>
    <w:embedBold w:fontKey="{00000000-0000-0000-0000-000000000000}" r:id="rId7" w:subsetted="0"/>
    <w:embedItalic w:fontKey="{00000000-0000-0000-0000-000000000000}" r:id="rId8" w:subsetted="0"/>
    <w:embedBoldItalic w:fontKey="{00000000-0000-0000-0000-000000000000}" r:id="rId9" w:subsetted="0"/>
  </w:font>
  <w:font w:name="Noto Sans Symbols">
    <w:embedRegular w:fontKey="{00000000-0000-0000-0000-000000000000}" r:id="rId10" w:subsetted="0"/>
    <w:embedBold w:fontKey="{00000000-0000-0000-0000-000000000000}" r:id="rId11" w:subsetted="0"/>
  </w:font>
  <w:font w:name="Twinkl"/>
  <w:font w:name="Century Gothic">
    <w:embedRegular w:fontKey="{00000000-0000-0000-0000-000000000000}" r:id="rId12" w:subsetted="0"/>
    <w:embedBold w:fontKey="{00000000-0000-0000-0000-000000000000}" r:id="rId13" w:subsetted="0"/>
    <w:embedItalic w:fontKey="{00000000-0000-0000-0000-000000000000}" r:id="rId14" w:subsetted="0"/>
    <w:embedBoldItalic w:fontKey="{00000000-0000-0000-0000-000000000000}" r:id="rId15"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0">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2">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3">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5">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6">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7">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8">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9">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10">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2">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5">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6">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17">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18">
    <w:lvl w:ilvl="0">
      <w:start w:val="1"/>
      <w:numFmt w:val="bullet"/>
      <w:lvlText w:val="●"/>
      <w:lvlJc w:val="left"/>
      <w:pPr>
        <w:ind w:left="2160" w:hanging="360"/>
      </w:pPr>
      <w:rPr>
        <w:rFonts w:ascii="Noto Sans Symbols" w:cs="Noto Sans Symbols" w:eastAsia="Noto Sans Symbols" w:hAnsi="Noto Sans Symbols"/>
      </w:rPr>
    </w:lvl>
    <w:lvl w:ilvl="1">
      <w:start w:val="1"/>
      <w:numFmt w:val="bullet"/>
      <w:lvlText w:val="o"/>
      <w:lvlJc w:val="left"/>
      <w:pPr>
        <w:ind w:left="2880" w:hanging="360"/>
      </w:pPr>
      <w:rPr>
        <w:rFonts w:ascii="Courier New" w:cs="Courier New" w:eastAsia="Courier New" w:hAnsi="Courier New"/>
      </w:rPr>
    </w:lvl>
    <w:lvl w:ilvl="2">
      <w:start w:val="1"/>
      <w:numFmt w:val="bullet"/>
      <w:lvlText w:val="▪"/>
      <w:lvlJc w:val="left"/>
      <w:pPr>
        <w:ind w:left="3600" w:hanging="360"/>
      </w:pPr>
      <w:rPr>
        <w:rFonts w:ascii="Noto Sans Symbols" w:cs="Noto Sans Symbols" w:eastAsia="Noto Sans Symbols" w:hAnsi="Noto Sans Symbols"/>
      </w:rPr>
    </w:lvl>
    <w:lvl w:ilvl="3">
      <w:start w:val="1"/>
      <w:numFmt w:val="bullet"/>
      <w:lvlText w:val="●"/>
      <w:lvlJc w:val="left"/>
      <w:pPr>
        <w:ind w:left="4320" w:hanging="360"/>
      </w:pPr>
      <w:rPr>
        <w:rFonts w:ascii="Noto Sans Symbols" w:cs="Noto Sans Symbols" w:eastAsia="Noto Sans Symbols" w:hAnsi="Noto Sans Symbols"/>
      </w:rPr>
    </w:lvl>
    <w:lvl w:ilvl="4">
      <w:start w:val="1"/>
      <w:numFmt w:val="bullet"/>
      <w:lvlText w:val="o"/>
      <w:lvlJc w:val="left"/>
      <w:pPr>
        <w:ind w:left="5040" w:hanging="360"/>
      </w:pPr>
      <w:rPr>
        <w:rFonts w:ascii="Courier New" w:cs="Courier New" w:eastAsia="Courier New" w:hAnsi="Courier New"/>
      </w:rPr>
    </w:lvl>
    <w:lvl w:ilvl="5">
      <w:start w:val="1"/>
      <w:numFmt w:val="bullet"/>
      <w:lvlText w:val="▪"/>
      <w:lvlJc w:val="left"/>
      <w:pPr>
        <w:ind w:left="5760" w:hanging="360"/>
      </w:pPr>
      <w:rPr>
        <w:rFonts w:ascii="Noto Sans Symbols" w:cs="Noto Sans Symbols" w:eastAsia="Noto Sans Symbols" w:hAnsi="Noto Sans Symbols"/>
      </w:rPr>
    </w:lvl>
    <w:lvl w:ilvl="6">
      <w:start w:val="1"/>
      <w:numFmt w:val="bullet"/>
      <w:lvlText w:val="●"/>
      <w:lvlJc w:val="left"/>
      <w:pPr>
        <w:ind w:left="6480" w:hanging="360"/>
      </w:pPr>
      <w:rPr>
        <w:rFonts w:ascii="Noto Sans Symbols" w:cs="Noto Sans Symbols" w:eastAsia="Noto Sans Symbols" w:hAnsi="Noto Sans Symbols"/>
      </w:rPr>
    </w:lvl>
    <w:lvl w:ilvl="7">
      <w:start w:val="1"/>
      <w:numFmt w:val="bullet"/>
      <w:lvlText w:val="o"/>
      <w:lvlJc w:val="left"/>
      <w:pPr>
        <w:ind w:left="7200" w:hanging="360"/>
      </w:pPr>
      <w:rPr>
        <w:rFonts w:ascii="Courier New" w:cs="Courier New" w:eastAsia="Courier New" w:hAnsi="Courier New"/>
      </w:rPr>
    </w:lvl>
    <w:lvl w:ilvl="8">
      <w:start w:val="1"/>
      <w:numFmt w:val="bullet"/>
      <w:lvlText w:val="▪"/>
      <w:lvlJc w:val="left"/>
      <w:pPr>
        <w:ind w:left="7920" w:hanging="360"/>
      </w:pPr>
      <w:rPr>
        <w:rFonts w:ascii="Noto Sans Symbols" w:cs="Noto Sans Symbols" w:eastAsia="Noto Sans Symbols" w:hAnsi="Noto Sans Symbols"/>
      </w:rPr>
    </w:lvl>
  </w:abstractNum>
  <w:abstractNum w:abstractNumId="19">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0">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1">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22">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187C16"/>
    <w:pPr>
      <w:spacing w:after="200" w:line="276" w:lineRule="auto"/>
    </w:pPr>
    <w:rPr>
      <w:sz w:val="22"/>
      <w:szCs w:val="22"/>
      <w:lang w:eastAsia="en-US"/>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alloonText">
    <w:name w:val="Balloon Text"/>
    <w:basedOn w:val="Normal"/>
    <w:link w:val="BalloonTextChar"/>
    <w:uiPriority w:val="99"/>
    <w:semiHidden w:val="1"/>
    <w:unhideWhenUsed w:val="1"/>
    <w:rsid w:val="00312B1A"/>
    <w:pPr>
      <w:spacing w:after="0" w:line="240" w:lineRule="auto"/>
    </w:pPr>
    <w:rPr>
      <w:rFonts w:ascii="Tahoma" w:cs="Tahoma" w:hAnsi="Tahoma"/>
      <w:sz w:val="16"/>
      <w:szCs w:val="16"/>
    </w:rPr>
  </w:style>
  <w:style w:type="character" w:styleId="BalloonTextChar" w:customStyle="1">
    <w:name w:val="Balloon Text Char"/>
    <w:link w:val="BalloonText"/>
    <w:uiPriority w:val="99"/>
    <w:semiHidden w:val="1"/>
    <w:rsid w:val="00312B1A"/>
    <w:rPr>
      <w:rFonts w:ascii="Tahoma" w:cs="Tahoma" w:hAnsi="Tahoma"/>
      <w:sz w:val="16"/>
      <w:szCs w:val="16"/>
    </w:rPr>
  </w:style>
  <w:style w:type="table" w:styleId="TableGrid">
    <w:name w:val="Table Grid"/>
    <w:basedOn w:val="TableNormal"/>
    <w:uiPriority w:val="59"/>
    <w:rsid w:val="00CD764D"/>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paragraph" w:styleId="NoSpacing">
    <w:name w:val="No Spacing"/>
    <w:uiPriority w:val="1"/>
    <w:qFormat w:val="1"/>
    <w:rsid w:val="00DD4A5D"/>
    <w:rPr>
      <w:sz w:val="22"/>
      <w:szCs w:val="22"/>
      <w:lang w:eastAsia="en-US"/>
    </w:rPr>
  </w:style>
  <w:style w:type="character" w:styleId="Hyperlink">
    <w:name w:val="Hyperlink"/>
    <w:uiPriority w:val="99"/>
    <w:unhideWhenUsed w:val="1"/>
    <w:rsid w:val="007C46F5"/>
    <w:rPr>
      <w:color w:val="0000ff"/>
      <w:u w:val="single"/>
    </w:rPr>
  </w:style>
  <w:style w:type="paragraph" w:styleId="NormalWeb">
    <w:name w:val="Normal (Web)"/>
    <w:basedOn w:val="Normal"/>
    <w:uiPriority w:val="99"/>
    <w:semiHidden w:val="1"/>
    <w:unhideWhenUsed w:val="1"/>
    <w:rsid w:val="003D0340"/>
    <w:pPr>
      <w:spacing w:after="100" w:afterAutospacing="1" w:before="100" w:beforeAutospacing="1" w:line="240" w:lineRule="auto"/>
    </w:pPr>
    <w:rPr>
      <w:rFonts w:ascii="Times New Roman" w:eastAsia="Times New Roman" w:hAnsi="Times New Roman"/>
      <w:sz w:val="24"/>
      <w:szCs w:val="24"/>
      <w:lang w:eastAsia="en-GB"/>
    </w:rPr>
  </w:style>
  <w:style w:type="paragraph" w:styleId="Header">
    <w:name w:val="header"/>
    <w:basedOn w:val="Normal"/>
    <w:link w:val="HeaderChar"/>
    <w:uiPriority w:val="99"/>
    <w:unhideWhenUsed w:val="1"/>
    <w:rsid w:val="006B1F16"/>
    <w:pPr>
      <w:tabs>
        <w:tab w:val="center" w:pos="4513"/>
        <w:tab w:val="right" w:pos="9026"/>
      </w:tabs>
      <w:spacing w:after="0" w:line="240" w:lineRule="auto"/>
    </w:pPr>
  </w:style>
  <w:style w:type="character" w:styleId="HeaderChar" w:customStyle="1">
    <w:name w:val="Header Char"/>
    <w:basedOn w:val="DefaultParagraphFont"/>
    <w:link w:val="Header"/>
    <w:uiPriority w:val="99"/>
    <w:rsid w:val="006B1F16"/>
    <w:rPr>
      <w:sz w:val="22"/>
      <w:szCs w:val="22"/>
      <w:lang w:eastAsia="en-US"/>
    </w:rPr>
  </w:style>
  <w:style w:type="paragraph" w:styleId="Footer">
    <w:name w:val="footer"/>
    <w:basedOn w:val="Normal"/>
    <w:link w:val="FooterChar"/>
    <w:uiPriority w:val="99"/>
    <w:unhideWhenUsed w:val="1"/>
    <w:rsid w:val="006B1F16"/>
    <w:pPr>
      <w:tabs>
        <w:tab w:val="center" w:pos="4513"/>
        <w:tab w:val="right" w:pos="9026"/>
      </w:tabs>
      <w:spacing w:after="0" w:line="240" w:lineRule="auto"/>
    </w:pPr>
  </w:style>
  <w:style w:type="character" w:styleId="FooterChar" w:customStyle="1">
    <w:name w:val="Footer Char"/>
    <w:basedOn w:val="DefaultParagraphFont"/>
    <w:link w:val="Footer"/>
    <w:uiPriority w:val="99"/>
    <w:rsid w:val="006B1F16"/>
    <w:rPr>
      <w:sz w:val="22"/>
      <w:szCs w:val="22"/>
      <w:lang w:eastAsia="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20.jpg"/><Relationship Id="rId42" Type="http://schemas.openxmlformats.org/officeDocument/2006/relationships/image" Target="media/image18.png"/><Relationship Id="rId41" Type="http://schemas.openxmlformats.org/officeDocument/2006/relationships/hyperlink" Target="mailto:jemmaseager@gmail.com" TargetMode="External"/><Relationship Id="rId44" Type="http://schemas.openxmlformats.org/officeDocument/2006/relationships/image" Target="media/image7.png"/><Relationship Id="rId43" Type="http://schemas.openxmlformats.org/officeDocument/2006/relationships/image" Target="media/image32.jpg"/><Relationship Id="rId46" Type="http://schemas.openxmlformats.org/officeDocument/2006/relationships/image" Target="media/image13.png"/><Relationship Id="rId45" Type="http://schemas.openxmlformats.org/officeDocument/2006/relationships/image" Target="media/image12.png"/><Relationship Id="rId1" Type="http://schemas.openxmlformats.org/officeDocument/2006/relationships/image" Target="media/image2.png"/><Relationship Id="rId2" Type="http://schemas.openxmlformats.org/officeDocument/2006/relationships/oleObject" Target="embeddings/oleObject1.bin"/><Relationship Id="rId3" Type="http://schemas.openxmlformats.org/officeDocument/2006/relationships/image" Target="media/image1.jpg"/><Relationship Id="rId4" Type="http://schemas.openxmlformats.org/officeDocument/2006/relationships/image" Target="media/image3.png"/><Relationship Id="rId9" Type="http://schemas.openxmlformats.org/officeDocument/2006/relationships/numbering" Target="numbering.xml"/><Relationship Id="rId48" Type="http://schemas.openxmlformats.org/officeDocument/2006/relationships/hyperlink" Target="mailto:office@olsp.uk" TargetMode="External"/><Relationship Id="rId47" Type="http://schemas.openxmlformats.org/officeDocument/2006/relationships/image" Target="media/image16.png"/><Relationship Id="rId49" Type="http://schemas.openxmlformats.org/officeDocument/2006/relationships/image" Target="media/image10.png"/><Relationship Id="rId5" Type="http://schemas.openxmlformats.org/officeDocument/2006/relationships/oleObject" Target="embeddings/oleObject2.bin"/><Relationship Id="rId6" Type="http://schemas.openxmlformats.org/officeDocument/2006/relationships/theme" Target="theme/theme1.xml"/><Relationship Id="rId7" Type="http://schemas.openxmlformats.org/officeDocument/2006/relationships/settings" Target="settings.xml"/><Relationship Id="rId8" Type="http://schemas.openxmlformats.org/officeDocument/2006/relationships/fontTable" Target="fontTable.xml"/><Relationship Id="rId31" Type="http://schemas.openxmlformats.org/officeDocument/2006/relationships/image" Target="media/image24.png"/><Relationship Id="rId30" Type="http://schemas.openxmlformats.org/officeDocument/2006/relationships/image" Target="media/image21.jpg"/><Relationship Id="rId33" Type="http://schemas.openxmlformats.org/officeDocument/2006/relationships/hyperlink" Target="http://www.olsp-rc.com/web/home/491585" TargetMode="External"/><Relationship Id="rId32" Type="http://schemas.openxmlformats.org/officeDocument/2006/relationships/hyperlink" Target="http://www.nhs.uk/Livewell/5ADAY/Pages/Schoolscheme.aspx" TargetMode="External"/><Relationship Id="rId35" Type="http://schemas.openxmlformats.org/officeDocument/2006/relationships/hyperlink" Target="https://rivieraschooldays.co.uk/product-category/schools/schools-our-lady-st-patrick-s-rc-primary-school/" TargetMode="External"/><Relationship Id="rId34" Type="http://schemas.openxmlformats.org/officeDocument/2006/relationships/image" Target="media/image31.png"/><Relationship Id="rId37" Type="http://schemas.openxmlformats.org/officeDocument/2006/relationships/hyperlink" Target="mailto:friends@olsp.uk" TargetMode="External"/><Relationship Id="rId36" Type="http://schemas.openxmlformats.org/officeDocument/2006/relationships/hyperlink" Target="https://www.facebook.com/prelovedatolsp?locale=en_GB" TargetMode="External"/><Relationship Id="rId39" Type="http://schemas.openxmlformats.org/officeDocument/2006/relationships/hyperlink" Target="http://www.facebook.com/friendsofolsp" TargetMode="External"/><Relationship Id="rId38" Type="http://schemas.openxmlformats.org/officeDocument/2006/relationships/hyperlink" Target="http://www.pta-events.co.uk/FriendsOfOlsp" TargetMode="External"/><Relationship Id="rId20" Type="http://schemas.openxmlformats.org/officeDocument/2006/relationships/image" Target="media/image11.png"/><Relationship Id="rId22" Type="http://schemas.openxmlformats.org/officeDocument/2006/relationships/image" Target="media/image22.png"/><Relationship Id="rId21" Type="http://schemas.openxmlformats.org/officeDocument/2006/relationships/image" Target="media/image14.png"/><Relationship Id="rId24" Type="http://schemas.openxmlformats.org/officeDocument/2006/relationships/image" Target="media/image28.png"/><Relationship Id="rId23" Type="http://schemas.openxmlformats.org/officeDocument/2006/relationships/image" Target="media/image30.png"/><Relationship Id="rId26" Type="http://schemas.openxmlformats.org/officeDocument/2006/relationships/image" Target="media/image25.png"/><Relationship Id="rId25" Type="http://schemas.openxmlformats.org/officeDocument/2006/relationships/image" Target="media/image29.png"/><Relationship Id="rId28" Type="http://schemas.openxmlformats.org/officeDocument/2006/relationships/image" Target="media/image5.jpg"/><Relationship Id="rId27" Type="http://schemas.openxmlformats.org/officeDocument/2006/relationships/image" Target="media/image26.png"/><Relationship Id="rId29" Type="http://schemas.openxmlformats.org/officeDocument/2006/relationships/image" Target="media/image6.jpg"/><Relationship Id="rId51" Type="http://schemas.openxmlformats.org/officeDocument/2006/relationships/hyperlink" Target="https://www.gov.uk/government/publications/free-school-meals-guidance-for-schools-and-local-authorities/providing-free-school-meals-to-families-with-no-recourse-to-public-funds-nrpf" TargetMode="External"/><Relationship Id="rId50" Type="http://schemas.openxmlformats.org/officeDocument/2006/relationships/hyperlink" Target="https://oneonline.devon.gov.uk/CCSCitizenPortal_LIVE/en" TargetMode="External"/><Relationship Id="rId52" Type="http://schemas.openxmlformats.org/officeDocument/2006/relationships/footer" Target="footer1.xml"/><Relationship Id="rId11" Type="http://schemas.openxmlformats.org/officeDocument/2006/relationships/customXml" Target="../customXML/item1.xml"/><Relationship Id="rId10" Type="http://schemas.openxmlformats.org/officeDocument/2006/relationships/styles" Target="styles.xml"/><Relationship Id="rId13" Type="http://schemas.openxmlformats.org/officeDocument/2006/relationships/image" Target="media/image17.png"/><Relationship Id="rId12" Type="http://schemas.openxmlformats.org/officeDocument/2006/relationships/image" Target="media/image4.png"/><Relationship Id="rId15" Type="http://schemas.openxmlformats.org/officeDocument/2006/relationships/image" Target="media/image8.jpg"/><Relationship Id="rId14" Type="http://schemas.openxmlformats.org/officeDocument/2006/relationships/image" Target="media/image9.png"/><Relationship Id="rId17" Type="http://schemas.openxmlformats.org/officeDocument/2006/relationships/image" Target="media/image15.jpg"/><Relationship Id="rId16" Type="http://schemas.openxmlformats.org/officeDocument/2006/relationships/image" Target="media/image19.jpg"/><Relationship Id="rId19" Type="http://schemas.openxmlformats.org/officeDocument/2006/relationships/image" Target="media/image23.png"/><Relationship Id="rId18" Type="http://schemas.openxmlformats.org/officeDocument/2006/relationships/image" Target="media/image27.png"/></Relationships>
</file>

<file path=word/_rels/fontTable.xml.rels><?xml version="1.0" encoding="UTF-8" standalone="yes"?><Relationships xmlns="http://schemas.openxmlformats.org/package/2006/relationships"><Relationship Id="rId11" Type="http://schemas.openxmlformats.org/officeDocument/2006/relationships/font" Target="fonts/NotoSansSymbols-bold.ttf"/><Relationship Id="rId10" Type="http://schemas.openxmlformats.org/officeDocument/2006/relationships/font" Target="fonts/NotoSansSymbols-regular.ttf"/><Relationship Id="rId13" Type="http://schemas.openxmlformats.org/officeDocument/2006/relationships/font" Target="fonts/CenturyGothic-bold.ttf"/><Relationship Id="rId12" Type="http://schemas.openxmlformats.org/officeDocument/2006/relationships/font" Target="fonts/CenturyGothic-regular.ttf"/><Relationship Id="rId9" Type="http://schemas.openxmlformats.org/officeDocument/2006/relationships/font" Target="fonts/Roboto-boldItalic.ttf"/><Relationship Id="rId15" Type="http://schemas.openxmlformats.org/officeDocument/2006/relationships/font" Target="fonts/CenturyGothic-boldItalic.ttf"/><Relationship Id="rId14" Type="http://schemas.openxmlformats.org/officeDocument/2006/relationships/font" Target="fonts/CenturyGothic-italic.ttf"/><Relationship Id="rId6" Type="http://schemas.openxmlformats.org/officeDocument/2006/relationships/font" Target="fonts/Roboto-regular.ttf"/><Relationship Id="rId7" Type="http://schemas.openxmlformats.org/officeDocument/2006/relationships/font" Target="fonts/Roboto-bold.ttf"/><Relationship Id="rId8" Type="http://schemas.openxmlformats.org/officeDocument/2006/relationships/font" Target="fonts/Roboto-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6"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lhrVC6dFg15urCa+af5tEbJ0DQ==">CgMxLjAyDmguanJxejk0OXZ1OXN5Mg5oLngyYmZsZDF4a3R3ZTIOaC4zcGpuZXVmMnU1eHkyDmguYmNiMm90bHRxNnVzMg5oLnFxdTIwMmV3ejVnMDIOaC5hOWVqNmgyMDJ3emE4AHIhMWVYczM4OUdfUWFUTWROc18tb01QdGc4RTdmM2h2UWRK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2019-06-19T08:33:00Z</dcterms:created>
  <dc:creator>Jane Marsh</dc:creator>
</cp:coreProperties>
</file>